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4" w:rsidRDefault="00907B34"/>
    <w:p w:rsidR="00BB76B7" w:rsidRPr="00BF66AF" w:rsidRDefault="00BB76B7" w:rsidP="00BB76B7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ЭД</w:t>
      </w:r>
      <w:r w:rsidRPr="00BF66AF">
        <w:rPr>
          <w:i w:val="0"/>
          <w:color w:val="auto"/>
          <w:sz w:val="20"/>
          <w:szCs w:val="20"/>
        </w:rPr>
        <w:t xml:space="preserve"> – электронный документ (оригинал); </w:t>
      </w:r>
    </w:p>
    <w:p w:rsidR="00BB76B7" w:rsidRPr="00BF66AF" w:rsidRDefault="00BB76B7" w:rsidP="00BB76B7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ЭКД</w:t>
      </w:r>
      <w:r w:rsidRPr="00BF66AF">
        <w:rPr>
          <w:i w:val="0"/>
          <w:color w:val="auto"/>
          <w:sz w:val="20"/>
          <w:szCs w:val="20"/>
        </w:rPr>
        <w:t xml:space="preserve"> – электронная копия документа на бумажном носителе; </w:t>
      </w:r>
    </w:p>
    <w:p w:rsidR="00BB76B7" w:rsidRPr="00BF66AF" w:rsidRDefault="00BB76B7" w:rsidP="00BB76B7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О</w:t>
      </w:r>
      <w:r w:rsidRPr="00BF66AF">
        <w:rPr>
          <w:i w:val="0"/>
          <w:color w:val="auto"/>
          <w:sz w:val="20"/>
          <w:szCs w:val="20"/>
        </w:rPr>
        <w:t xml:space="preserve"> – оригинал на бумажном носителе, содержащий подпись уполномоченного лица отправителя (при необходимости и оттиск печати); </w:t>
      </w:r>
    </w:p>
    <w:p w:rsidR="00BB76B7" w:rsidRPr="00BF66AF" w:rsidRDefault="00BB76B7" w:rsidP="00BB76B7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НК</w:t>
      </w:r>
      <w:r w:rsidRPr="00BF66AF">
        <w:rPr>
          <w:i w:val="0"/>
          <w:color w:val="auto"/>
          <w:sz w:val="20"/>
          <w:szCs w:val="20"/>
        </w:rPr>
        <w:t xml:space="preserve"> – копия документа на бумажном носителе, удостоверенная нотариусом;</w:t>
      </w:r>
    </w:p>
    <w:p w:rsidR="00907B34" w:rsidRPr="00907B34" w:rsidRDefault="00907B34" w:rsidP="00907B34"/>
    <w:p w:rsidR="00907B34" w:rsidRDefault="00907B34" w:rsidP="00907B34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701"/>
        <w:gridCol w:w="3686"/>
        <w:gridCol w:w="2268"/>
        <w:gridCol w:w="1701"/>
      </w:tblGrid>
      <w:tr w:rsidR="00907B34" w:rsidRPr="00193A3A" w:rsidTr="00F04423">
        <w:trPr>
          <w:tblHeader/>
        </w:trPr>
        <w:tc>
          <w:tcPr>
            <w:tcW w:w="14743" w:type="dxa"/>
            <w:gridSpan w:val="6"/>
            <w:tcBorders>
              <w:top w:val="nil"/>
              <w:left w:val="nil"/>
              <w:bottom w:val="single" w:sz="4" w:space="0" w:color="C0504D" w:themeColor="accent2"/>
              <w:right w:val="nil"/>
            </w:tcBorders>
            <w:shd w:val="clear" w:color="auto" w:fill="auto"/>
            <w:vAlign w:val="center"/>
          </w:tcPr>
          <w:p w:rsidR="00907B34" w:rsidRPr="00193A3A" w:rsidRDefault="00BB76B7" w:rsidP="00F04423">
            <w:pPr>
              <w:autoSpaceDE w:val="0"/>
              <w:autoSpaceDN w:val="0"/>
              <w:jc w:val="right"/>
              <w:rPr>
                <w:rFonts w:eastAsia="Times New Roman"/>
                <w:bCs/>
                <w:i/>
                <w:sz w:val="18"/>
                <w:szCs w:val="18"/>
                <w:lang w:eastAsia="ru-RU"/>
              </w:rPr>
            </w:pPr>
            <w:r w:rsidRPr="00193A3A">
              <w:rPr>
                <w:b/>
                <w:sz w:val="18"/>
                <w:szCs w:val="18"/>
              </w:rPr>
              <w:t>Таблица </w:t>
            </w:r>
            <w:r>
              <w:rPr>
                <w:b/>
                <w:sz w:val="18"/>
                <w:szCs w:val="18"/>
              </w:rPr>
              <w:t>4</w:t>
            </w:r>
            <w:r w:rsidRPr="00193A3A">
              <w:rPr>
                <w:b/>
                <w:sz w:val="18"/>
                <w:szCs w:val="18"/>
              </w:rPr>
              <w:t xml:space="preserve"> – «</w:t>
            </w: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Документы, предоставляемые УК ПИФ в СД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для согласования Изменений в ПДУ ПИФ, инвестиционные паи которых ограничены в обороте</w:t>
            </w: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sz w:val="18"/>
                <w:szCs w:val="18"/>
                <w:lang w:eastAsia="ru-RU"/>
              </w:rPr>
              <w:t>Время и периодичность предоставления документа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 Требования к названию файлов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Требования к оформлению документа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документа</w:t>
            </w:r>
          </w:p>
        </w:tc>
      </w:tr>
      <w:tr w:rsidR="00907B34" w:rsidRPr="00144D71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44D71" w:rsidRDefault="00BB76B7" w:rsidP="00BB76B7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3892" w:type="dxa"/>
            <w:gridSpan w:val="5"/>
            <w:shd w:val="clear" w:color="auto" w:fill="FFFFFF" w:themeFill="background1"/>
            <w:vAlign w:val="center"/>
          </w:tcPr>
          <w:p w:rsidR="00907B34" w:rsidRPr="00144D71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44D71">
              <w:rPr>
                <w:rFonts w:eastAsia="Times New Roman"/>
                <w:sz w:val="20"/>
                <w:szCs w:val="20"/>
                <w:lang w:eastAsia="ru-RU"/>
              </w:rPr>
              <w:t>Для согласования изменений и дополнений в Правила ДУ ПИФ КИ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Заявление о согласовании изменений и дополнений в правила доверительного управления паевым инвестиционным фондом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907B34" w:rsidRPr="00283358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«Заявление о согласовании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ПДУ </w:t>
            </w:r>
            <w:r w:rsidRPr="00535B2E">
              <w:rPr>
                <w:rFonts w:eastAsia="Times New Roman"/>
                <w:i/>
                <w:sz w:val="20"/>
                <w:szCs w:val="20"/>
                <w:lang w:eastAsia="ru-RU"/>
              </w:rPr>
              <w:t>краткое название ПИФ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Пример названия файла: «Заявление о согласовании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ПДУ ЗПИФ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Лотус»</w:t>
            </w:r>
          </w:p>
          <w:p w:rsidR="00907B34" w:rsidRPr="00193A3A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Pr="00024422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По форме СД в формате, поддерживаемом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Microsoft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Word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024422">
              <w:rPr>
                <w:sz w:val="20"/>
                <w:szCs w:val="20"/>
              </w:rPr>
              <w:t>*.</w:t>
            </w:r>
            <w:proofErr w:type="spellStart"/>
            <w:r w:rsidRPr="00024422">
              <w:rPr>
                <w:sz w:val="20"/>
                <w:szCs w:val="20"/>
              </w:rPr>
              <w:t>doc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docx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rtf</w:t>
            </w:r>
            <w:proofErr w:type="spellEnd"/>
            <w:r w:rsidRPr="00024422">
              <w:rPr>
                <w:sz w:val="20"/>
                <w:szCs w:val="20"/>
              </w:rPr>
              <w:t>)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(Приложение №25)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A3A">
              <w:rPr>
                <w:rFonts w:eastAsia="Times New Roman"/>
                <w:sz w:val="20"/>
                <w:szCs w:val="20"/>
                <w:lang w:eastAsia="ru-RU"/>
              </w:rPr>
              <w:t xml:space="preserve">ЭД 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Изменения и дополнения в правила доверительного управления (в электронном виде)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Одновременно с заявлением о согласовании изменений и дополнений в правила доверительного управления ПИФ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заявления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_изменения в ПДУ_ХХХ», </w:t>
            </w:r>
            <w:r w:rsidRPr="007464E1">
              <w:rPr>
                <w:sz w:val="20"/>
                <w:szCs w:val="20"/>
              </w:rPr>
              <w:t xml:space="preserve">где XXX - порядковый номер изменений и дополнений, начиная с 001, который должен совпадать с порядковым номером изменений </w:t>
            </w:r>
            <w:r w:rsidRPr="007464E1">
              <w:rPr>
                <w:sz w:val="20"/>
                <w:szCs w:val="20"/>
              </w:rPr>
              <w:lastRenderedPageBreak/>
              <w:t>и дополнений в правила</w:t>
            </w:r>
          </w:p>
          <w:p w:rsidR="00907B34" w:rsidRPr="007464E1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№1254_изменения в ПДУ_001»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Pr="00024422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42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gramStart"/>
            <w:r w:rsidRPr="00024422">
              <w:rPr>
                <w:rFonts w:eastAsia="Times New Roman"/>
                <w:sz w:val="20"/>
                <w:szCs w:val="20"/>
                <w:lang w:eastAsia="ru-RU"/>
              </w:rPr>
              <w:t>формате</w:t>
            </w:r>
            <w:proofErr w:type="gramEnd"/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, поддерживаемом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Microsoft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Word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024422">
              <w:rPr>
                <w:sz w:val="20"/>
                <w:szCs w:val="20"/>
              </w:rPr>
              <w:t>*.</w:t>
            </w:r>
            <w:proofErr w:type="spellStart"/>
            <w:r w:rsidRPr="00024422">
              <w:rPr>
                <w:sz w:val="20"/>
                <w:szCs w:val="20"/>
              </w:rPr>
              <w:t>doc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docx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rtf</w:t>
            </w:r>
            <w:proofErr w:type="spellEnd"/>
            <w:r w:rsidRPr="0002442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Правила доверительного управления с внесенными изменениями и дополнениями (в электронном виде)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Одновременно с заявлением о согласовании изменений и дополнений в правила доверительного управления ПИФ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заявления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ПДУ с изменениями»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№1254_ ПДУ с изменениями_001»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Pr="00024422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24422">
              <w:rPr>
                <w:rFonts w:eastAsia="Times New Roman"/>
                <w:sz w:val="20"/>
                <w:szCs w:val="20"/>
                <w:lang w:eastAsia="ru-RU"/>
              </w:rPr>
              <w:t>формате</w:t>
            </w:r>
            <w:proofErr w:type="gramEnd"/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, поддерживаемом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Microsoft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Word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024422">
              <w:rPr>
                <w:sz w:val="20"/>
                <w:szCs w:val="20"/>
              </w:rPr>
              <w:t>*.</w:t>
            </w:r>
            <w:proofErr w:type="spellStart"/>
            <w:r w:rsidRPr="00024422">
              <w:rPr>
                <w:sz w:val="20"/>
                <w:szCs w:val="20"/>
              </w:rPr>
              <w:t>doc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docx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rtf</w:t>
            </w:r>
            <w:proofErr w:type="spellEnd"/>
            <w:r w:rsidRPr="0002442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7464E1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7464E1">
              <w:rPr>
                <w:sz w:val="20"/>
                <w:szCs w:val="20"/>
              </w:rPr>
              <w:t xml:space="preserve">Протокол ОСВИП, на котором принято решение об утверждении представленных изменений и дополнений в Правила ДУ ПИФ КИ, с приложением копий документов, утвержденных решениями ОСВИП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Одновременно с заявлением о согласовании изменений и дополнений в правила доверительного управления ЗПИФ и при условии, е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сли в соответствии с Федеральным </w:t>
            </w:r>
            <w:hyperlink r:id="rId8" w:history="1">
              <w:r w:rsidRPr="007464E1">
                <w:rPr>
                  <w:rFonts w:eastAsia="Times New Roman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«Об инвестиционных фондах»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и нормативными актами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Банка России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, указанные изменения и дополнения должны быть утверждены ОСВИП,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 (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на котором принято решение о 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продлении срока действия договора доверительного управления ЗПИФ, если изменения и дополнения связаны с продлением срока</w:t>
            </w:r>
            <w:proofErr w:type="gram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действия договора доверительного управления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ЗПИФ, </w:t>
            </w:r>
            <w:r w:rsidRPr="007321F2">
              <w:rPr>
                <w:rFonts w:eastAsia="Times New Roman"/>
                <w:sz w:val="20"/>
                <w:szCs w:val="20"/>
                <w:lang w:eastAsia="ru-RU"/>
              </w:rPr>
              <w:t>и (или) на котором принято решение о передаче прав и обязанностей по договору доверительного управления ЗПИФ другой управляющей компании, сведения о которой указаны в правилах доверительного управления с внесенными изменениями и дополнениями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535B2E">
              <w:rPr>
                <w:rFonts w:eastAsia="Times New Roman"/>
                <w:i/>
                <w:sz w:val="20"/>
                <w:szCs w:val="20"/>
                <w:lang w:eastAsia="ru-RU"/>
              </w:rPr>
              <w:t>имя</w:t>
            </w:r>
            <w:proofErr w:type="spellEnd"/>
            <w:r w:rsidRPr="00535B2E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№1254_протокол»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C774A3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C774A3">
              <w:rPr>
                <w:sz w:val="20"/>
                <w:szCs w:val="20"/>
              </w:rPr>
              <w:t xml:space="preserve"> на проведение оценки, заключенные между </w:t>
            </w:r>
            <w:r>
              <w:rPr>
                <w:sz w:val="20"/>
                <w:szCs w:val="20"/>
              </w:rPr>
              <w:t>УК и</w:t>
            </w:r>
            <w:r w:rsidRPr="00C774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оценочной компанией  и (или) оценщиком физическим лицом, осуществляющим оценочную деятельность самостоятельно, занимаясь частной практикой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Theme="minorHAnsi" w:hAnsiTheme="minorHAnsi"/>
              </w:rPr>
              <w:t xml:space="preserve">Одновременно с заявлением о согласовании </w:t>
            </w:r>
            <w:r>
              <w:rPr>
                <w:rFonts w:asciiTheme="minorHAnsi" w:hAnsiTheme="minorHAnsi"/>
              </w:rPr>
              <w:t xml:space="preserve">изменений и дополнений в </w:t>
            </w:r>
            <w:r w:rsidRPr="007464E1">
              <w:rPr>
                <w:rFonts w:asciiTheme="minorHAnsi" w:hAnsiTheme="minorHAnsi"/>
              </w:rPr>
              <w:t>правил</w:t>
            </w:r>
            <w:r>
              <w:rPr>
                <w:rFonts w:asciiTheme="minorHAnsi" w:hAnsiTheme="minorHAnsi"/>
              </w:rPr>
              <w:t>а</w:t>
            </w:r>
            <w:r w:rsidRPr="007464E1">
              <w:rPr>
                <w:rFonts w:asciiTheme="minorHAnsi" w:hAnsiTheme="minorHAnsi"/>
              </w:rPr>
              <w:t xml:space="preserve"> доверительного управления ПИФ. Предоставляется только в случае, если </w:t>
            </w:r>
            <w:r>
              <w:rPr>
                <w:rFonts w:asciiTheme="minorHAnsi" w:hAnsiTheme="minorHAnsi"/>
              </w:rPr>
              <w:t xml:space="preserve">изменениями в Правила ДУ ПИФ КИ предусмотрено включение сведений в отношении оценщика </w:t>
            </w: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Pr="007464E1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="Verdana" w:hAnsi="Verdana" w:cs="Times New Roman"/>
              </w:rPr>
              <w:t>Пример названия файла: «Приложение к заявлению №1254</w:t>
            </w:r>
            <w:r>
              <w:rPr>
                <w:rFonts w:ascii="Verdana" w:hAnsi="Verdana" w:cs="Times New Roman"/>
              </w:rPr>
              <w:t>_договор с оценщиком</w:t>
            </w:r>
            <w:r w:rsidRPr="007464E1">
              <w:rPr>
                <w:rFonts w:ascii="Verdana" w:hAnsi="Verdana" w:cs="Times New Roman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, если </w:t>
            </w:r>
            <w:r w:rsidRPr="00A21F4D">
              <w:rPr>
                <w:sz w:val="20"/>
                <w:szCs w:val="20"/>
              </w:rPr>
              <w:t xml:space="preserve">в договоре на проведение оценки между УК и оценочной компанией не указаны сведения об оценщиках физических лицах </w:t>
            </w:r>
            <w:r>
              <w:rPr>
                <w:sz w:val="20"/>
                <w:szCs w:val="20"/>
              </w:rPr>
              <w:t>дополнительно предоставляются сведения о работниках оценочной компании, которые будут осуществлять оценку, включающие в себя:</w:t>
            </w:r>
          </w:p>
          <w:p w:rsidR="00907B34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фамилию имя отчество оценщика физического лица;</w:t>
            </w:r>
          </w:p>
          <w:p w:rsidR="00907B34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реквизиты трудового договора (номер, дата), заключенного оценщиком физическим лицом с оценочной компанией;</w:t>
            </w:r>
          </w:p>
          <w:p w:rsidR="00907B34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наименование саморегулируемой организации оценщиков </w:t>
            </w:r>
            <w:proofErr w:type="gramStart"/>
            <w:r>
              <w:rPr>
                <w:sz w:val="20"/>
                <w:szCs w:val="20"/>
              </w:rPr>
              <w:t>членом</w:t>
            </w:r>
            <w:proofErr w:type="gramEnd"/>
            <w:r>
              <w:rPr>
                <w:sz w:val="20"/>
                <w:szCs w:val="20"/>
              </w:rPr>
              <w:t xml:space="preserve"> которой является оценщик физическое лицо с указанием регистрационного номера в реестре СРО;</w:t>
            </w:r>
          </w:p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стаж работы в оценочной деятельности.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соответствующей оценочной компании предоставляются сведения не менее чем по двум оценщикам физическим лицам. Сведения предоставляются в свободной форме.</w:t>
            </w:r>
          </w:p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ЭКД или ЭД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C774A3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C774A3">
              <w:rPr>
                <w:sz w:val="20"/>
                <w:szCs w:val="20"/>
              </w:rPr>
              <w:t xml:space="preserve">, заключенные </w:t>
            </w:r>
            <w:r>
              <w:rPr>
                <w:sz w:val="20"/>
                <w:szCs w:val="20"/>
              </w:rPr>
              <w:t>УК</w:t>
            </w:r>
            <w:r w:rsidRPr="00C774A3">
              <w:rPr>
                <w:sz w:val="20"/>
                <w:szCs w:val="20"/>
              </w:rPr>
              <w:t xml:space="preserve"> с каждым из агентов, сведения о котором не включены в реестр паевых инвестиционных фондов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ajorHAnsi" w:hAnsiTheme="majorHAnsi"/>
                <w:i/>
                <w:color w:val="943634" w:themeColor="accent2" w:themeShade="BF"/>
                <w:sz w:val="22"/>
                <w:szCs w:val="22"/>
                <w:lang w:eastAsia="en-US"/>
              </w:rPr>
            </w:pPr>
            <w:r w:rsidRPr="007464E1">
              <w:rPr>
                <w:rFonts w:asciiTheme="minorHAnsi" w:hAnsiTheme="minorHAnsi"/>
              </w:rPr>
              <w:t xml:space="preserve">Одновременно с заявлением о согласовании </w:t>
            </w:r>
            <w:r>
              <w:rPr>
                <w:rFonts w:asciiTheme="minorHAnsi" w:hAnsiTheme="minorHAnsi"/>
              </w:rPr>
              <w:t xml:space="preserve">изменений и дополнений в </w:t>
            </w:r>
            <w:r w:rsidRPr="00C774A3">
              <w:rPr>
                <w:rFonts w:asciiTheme="majorHAnsi" w:hAnsiTheme="majorHAnsi"/>
              </w:rPr>
              <w:t xml:space="preserve">правила доверительного управления ПИФ. Предоставляется только в случае, если изменения в Правила ДУ ПИФ КИ </w:t>
            </w:r>
            <w:r>
              <w:rPr>
                <w:rFonts w:asciiTheme="majorHAnsi" w:hAnsiTheme="majorHAnsi"/>
              </w:rPr>
              <w:t>п</w:t>
            </w:r>
            <w:r w:rsidRPr="00C774A3">
              <w:rPr>
                <w:rFonts w:asciiTheme="majorHAnsi" w:hAnsiTheme="majorHAnsi"/>
              </w:rPr>
              <w:t>редусматривают, что прием заявок на приобретение,</w:t>
            </w:r>
            <w:r>
              <w:rPr>
                <w:rFonts w:asciiTheme="majorHAnsi" w:hAnsiTheme="majorHAnsi"/>
              </w:rPr>
              <w:t xml:space="preserve"> </w:t>
            </w:r>
            <w:r w:rsidRPr="00C774A3">
              <w:rPr>
                <w:rFonts w:asciiTheme="majorHAnsi" w:hAnsiTheme="majorHAnsi"/>
              </w:rPr>
              <w:t>погашение</w:t>
            </w:r>
            <w:r>
              <w:rPr>
                <w:rFonts w:asciiTheme="majorHAnsi" w:hAnsiTheme="majorHAnsi"/>
              </w:rPr>
              <w:t>, обмен</w:t>
            </w:r>
            <w:r w:rsidRPr="00C774A3">
              <w:rPr>
                <w:rFonts w:asciiTheme="majorHAnsi" w:hAnsiTheme="majorHAnsi"/>
              </w:rPr>
              <w:t xml:space="preserve"> паев </w:t>
            </w:r>
            <w:r>
              <w:rPr>
                <w:rFonts w:asciiTheme="majorHAnsi" w:hAnsiTheme="majorHAnsi"/>
              </w:rPr>
              <w:t>ПИФ</w:t>
            </w:r>
            <w:r w:rsidRPr="00C774A3">
              <w:rPr>
                <w:rFonts w:asciiTheme="majorHAnsi" w:hAnsiTheme="majorHAnsi"/>
              </w:rPr>
              <w:t xml:space="preserve"> может осуществляться </w:t>
            </w:r>
            <w:r w:rsidRPr="00C774A3">
              <w:rPr>
                <w:rFonts w:asciiTheme="majorHAnsi" w:hAnsiTheme="majorHAnsi"/>
              </w:rPr>
              <w:lastRenderedPageBreak/>
              <w:t>агентами.</w:t>
            </w:r>
          </w:p>
          <w:p w:rsidR="00907B34" w:rsidRDefault="00907B34" w:rsidP="00F04423">
            <w:pPr>
              <w:pStyle w:val="ConsPlusNonformat"/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Pr="00C774A3" w:rsidRDefault="00907B34" w:rsidP="00F04423">
            <w:pPr>
              <w:pStyle w:val="ConsPlusNonformat"/>
              <w:rPr>
                <w:rFonts w:asciiTheme="majorHAnsi" w:hAnsiTheme="majorHAnsi"/>
              </w:rPr>
            </w:pPr>
            <w:r w:rsidRPr="007464E1">
              <w:rPr>
                <w:rFonts w:ascii="Verdana" w:hAnsi="Verdana" w:cs="Times New Roman"/>
              </w:rPr>
              <w:t>Пример названия файла: «Приложение к заявлению №1254</w:t>
            </w:r>
            <w:r>
              <w:rPr>
                <w:rFonts w:ascii="Verdana" w:hAnsi="Verdana" w:cs="Times New Roman"/>
              </w:rPr>
              <w:t>_договор с агентом</w:t>
            </w:r>
            <w:r w:rsidRPr="007464E1">
              <w:rPr>
                <w:rFonts w:ascii="Verdana" w:hAnsi="Verdana" w:cs="Times New Roman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774A3">
              <w:rPr>
                <w:sz w:val="20"/>
                <w:szCs w:val="20"/>
              </w:rPr>
              <w:t xml:space="preserve">окумент, содержащий данные о количестве выданных инвестиционных паев </w:t>
            </w:r>
            <w:r>
              <w:rPr>
                <w:sz w:val="20"/>
                <w:szCs w:val="20"/>
              </w:rPr>
              <w:t>ЗПИФ</w:t>
            </w:r>
            <w:r w:rsidRPr="00C774A3">
              <w:rPr>
                <w:sz w:val="20"/>
                <w:szCs w:val="20"/>
              </w:rPr>
              <w:t xml:space="preserve"> по состоянию на последнюю дату выдачи (погашения) инвестиционных паев, предшествующую дате предоставления документов в </w:t>
            </w:r>
            <w:r>
              <w:rPr>
                <w:sz w:val="20"/>
                <w:szCs w:val="20"/>
              </w:rPr>
              <w:t>СД</w:t>
            </w:r>
            <w:r w:rsidRPr="00C774A3">
              <w:rPr>
                <w:sz w:val="20"/>
                <w:szCs w:val="20"/>
              </w:rPr>
              <w:t xml:space="preserve"> для согласования изменений и дополнений в правила доверительного управления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Theme="minorHAnsi" w:hAnsiTheme="minorHAnsi"/>
              </w:rPr>
              <w:t xml:space="preserve">Одновременно с заявлением о согласовании </w:t>
            </w:r>
            <w:r>
              <w:rPr>
                <w:rFonts w:asciiTheme="minorHAnsi" w:hAnsiTheme="minorHAnsi"/>
              </w:rPr>
              <w:t xml:space="preserve">изменений и дополнений в </w:t>
            </w:r>
            <w:r w:rsidRPr="00C774A3">
              <w:rPr>
                <w:rFonts w:asciiTheme="minorHAnsi" w:hAnsiTheme="minorHAnsi"/>
              </w:rPr>
              <w:t xml:space="preserve">правила доверительного управления ПИФ. Предоставляется только в случае, если изменения и дополнения в </w:t>
            </w:r>
            <w:r>
              <w:rPr>
                <w:rFonts w:asciiTheme="minorHAnsi" w:hAnsiTheme="minorHAnsi"/>
              </w:rPr>
              <w:t>Правила ДУ ПИФ КИ</w:t>
            </w:r>
            <w:r w:rsidRPr="00C774A3">
              <w:rPr>
                <w:rFonts w:asciiTheme="minorHAnsi" w:hAnsiTheme="minorHAnsi"/>
              </w:rPr>
              <w:t xml:space="preserve"> связаны с изменением количества выданных инвестиционных паев </w:t>
            </w:r>
            <w:r>
              <w:rPr>
                <w:rFonts w:asciiTheme="minorHAnsi" w:hAnsiTheme="minorHAnsi"/>
              </w:rPr>
              <w:t xml:space="preserve">ЗПИФ </w:t>
            </w:r>
            <w:r w:rsidRPr="00C774A3">
              <w:rPr>
                <w:rFonts w:asciiTheme="minorHAnsi" w:hAnsiTheme="minorHAnsi"/>
              </w:rPr>
              <w:t xml:space="preserve">и организацией, осуществляющей ведение реестра, является не </w:t>
            </w:r>
            <w:r>
              <w:rPr>
                <w:rFonts w:asciiTheme="minorHAnsi" w:hAnsiTheme="minorHAnsi"/>
              </w:rPr>
              <w:t>СД</w:t>
            </w:r>
            <w:r w:rsidRPr="00C774A3">
              <w:rPr>
                <w:rFonts w:asciiTheme="minorHAnsi" w:hAnsiTheme="minorHAnsi"/>
              </w:rPr>
              <w:t>.</w:t>
            </w: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pStyle w:val="ConsPlusNonforma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Должен быть подписан </w:t>
            </w:r>
            <w:r w:rsidRPr="00C774A3">
              <w:rPr>
                <w:sz w:val="20"/>
                <w:szCs w:val="20"/>
              </w:rPr>
              <w:t>электронной подписью лица, осуществляющего функции единоличного исполнительного органа организации, осуществляющей ведение реестра (иного уполномоченного им лица)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E61536">
              <w:rPr>
                <w:sz w:val="20"/>
                <w:szCs w:val="20"/>
              </w:rPr>
              <w:t>Договор о передаче юридическому лицу, сведения о котором содержатся в изменениях и дополнениях в правила доверительного управления, прав и обязанностей по договору доверительного управления паевым инвестиционным фондом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Theme="minorHAnsi" w:hAnsiTheme="minorHAnsi"/>
              </w:rPr>
              <w:t xml:space="preserve">Одновременно с заявлением о согласовании </w:t>
            </w:r>
            <w:r>
              <w:rPr>
                <w:rFonts w:asciiTheme="minorHAnsi" w:hAnsiTheme="minorHAnsi"/>
              </w:rPr>
              <w:t xml:space="preserve">изменений и дополнений в </w:t>
            </w:r>
            <w:r w:rsidRPr="00C774A3">
              <w:rPr>
                <w:rFonts w:asciiTheme="minorHAnsi" w:hAnsiTheme="minorHAnsi"/>
              </w:rPr>
              <w:t>правила доверительного управления ПИФ. Предоставляется только в случае, если</w:t>
            </w:r>
            <w:r>
              <w:rPr>
                <w:rFonts w:asciiTheme="minorHAnsi" w:hAnsiTheme="minorHAnsi"/>
              </w:rPr>
              <w:t xml:space="preserve"> изменения в Правила ДУ ПИФ КИ связаны с передачей прав и обязанностей управляющей компании </w:t>
            </w:r>
            <w:r>
              <w:rPr>
                <w:rFonts w:asciiTheme="minorHAnsi" w:hAnsiTheme="minorHAnsi"/>
              </w:rPr>
              <w:lastRenderedPageBreak/>
              <w:t>по договору доверительного управления ПИФ другому юридическому лицу</w:t>
            </w: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Pr="00C774A3" w:rsidRDefault="00907B34" w:rsidP="00F04423">
            <w:pPr>
              <w:pStyle w:val="ConsPlusNonformat"/>
              <w:rPr>
                <w:rFonts w:asciiTheme="majorHAnsi" w:hAnsiTheme="majorHAnsi"/>
              </w:rPr>
            </w:pPr>
            <w:r w:rsidRPr="007464E1">
              <w:rPr>
                <w:rFonts w:ascii="Verdana" w:hAnsi="Verdana" w:cs="Times New Roman"/>
              </w:rPr>
              <w:t>Пример названия файла: «Приложение к заявлению №1254</w:t>
            </w:r>
            <w:r>
              <w:rPr>
                <w:rFonts w:ascii="Verdana" w:hAnsi="Verdana" w:cs="Times New Roman"/>
              </w:rPr>
              <w:t>_договор о передаче прав ДУ</w:t>
            </w:r>
            <w:r w:rsidRPr="007464E1">
              <w:rPr>
                <w:rFonts w:ascii="Verdana" w:hAnsi="Verdana" w:cs="Times New Roman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C774A3">
              <w:rPr>
                <w:sz w:val="20"/>
                <w:szCs w:val="20"/>
              </w:rPr>
              <w:t xml:space="preserve">Договоры о передаче прав и обязанностей по договорам </w:t>
            </w:r>
            <w:r>
              <w:rPr>
                <w:sz w:val="20"/>
                <w:szCs w:val="20"/>
              </w:rPr>
              <w:t>УК</w:t>
            </w:r>
            <w:r w:rsidRPr="00C774A3">
              <w:rPr>
                <w:sz w:val="20"/>
                <w:szCs w:val="20"/>
              </w:rPr>
              <w:t xml:space="preserve"> со специализированным депозитарием, с лицом, осуществляющим ведение реестра, аудитором фонда, оценщиком и агентами (в случае их наличия) юридическому лицу, которому передаются права и обязанности управляющей компании, а в случае заключения этим юридическим лицом новых договоров с указанными лицами – такие договора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C774A3">
              <w:rPr>
                <w:sz w:val="20"/>
                <w:szCs w:val="20"/>
              </w:rPr>
              <w:t xml:space="preserve">Договор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C774A3">
              <w:rPr>
                <w:sz w:val="20"/>
                <w:szCs w:val="20"/>
              </w:rPr>
              <w:t xml:space="preserve"> со специализированным депозитарием, сведения о котором содержатся в правилах доверительного управления с внесенными изменениями и дополнениями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Theme="minorHAnsi" w:hAnsiTheme="minorHAnsi"/>
              </w:rPr>
              <w:t>О</w:t>
            </w:r>
            <w:r w:rsidRPr="00F802F4">
              <w:rPr>
                <w:rFonts w:ascii="Verdana" w:eastAsia="Calibri" w:hAnsi="Verdana" w:cs="Times New Roman"/>
                <w:lang w:eastAsia="en-US"/>
              </w:rPr>
              <w:t xml:space="preserve">дновременно с заявлением о согласовании изменений и дополнений в правила доверительного управления ПИФ. Предоставляется только в случае, если изменения в Правила ДУ ПИФ КИ связаны с изменением сведений о специализированном депозитарии в результате прекращения договора УК со </w:t>
            </w:r>
            <w:r>
              <w:rPr>
                <w:rFonts w:ascii="Verdana" w:eastAsia="Calibri" w:hAnsi="Verdana" w:cs="Times New Roman"/>
                <w:lang w:eastAsia="en-US"/>
              </w:rPr>
              <w:t>СД</w:t>
            </w:r>
            <w:r w:rsidRPr="00F802F4">
              <w:rPr>
                <w:rFonts w:ascii="Verdana" w:eastAsia="Calibri" w:hAnsi="Verdana" w:cs="Times New Roman"/>
                <w:lang w:eastAsia="en-US"/>
              </w:rPr>
              <w:t xml:space="preserve"> и заключения соответствующего договора с другим специализированным депозитарием</w:t>
            </w: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Pr="00C774A3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="Verdana" w:hAnsi="Verdana" w:cs="Times New Roman"/>
              </w:rPr>
              <w:t xml:space="preserve">Пример названия файла: </w:t>
            </w:r>
            <w:r w:rsidRPr="007464E1">
              <w:rPr>
                <w:rFonts w:ascii="Verdana" w:hAnsi="Verdana" w:cs="Times New Roman"/>
              </w:rPr>
              <w:lastRenderedPageBreak/>
              <w:t>«Приложение к заявлению №1254</w:t>
            </w:r>
            <w:r>
              <w:rPr>
                <w:rFonts w:ascii="Verdana" w:hAnsi="Verdana" w:cs="Times New Roman"/>
              </w:rPr>
              <w:t>_договор с СД</w:t>
            </w:r>
            <w:r w:rsidRPr="007464E1">
              <w:rPr>
                <w:rFonts w:ascii="Verdana" w:hAnsi="Verdana" w:cs="Times New Roman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 w:line="276" w:lineRule="auto"/>
              <w:ind w:right="38"/>
              <w:jc w:val="left"/>
              <w:outlineLvl w:val="1"/>
              <w:rPr>
                <w:sz w:val="20"/>
                <w:szCs w:val="20"/>
              </w:rPr>
            </w:pPr>
            <w:r w:rsidRPr="008144C6">
              <w:rPr>
                <w:sz w:val="20"/>
                <w:szCs w:val="20"/>
              </w:rPr>
              <w:t>Договор о передаче прав и обязанностей лица, осуществляющего ведение реестра, юридическому лицу, сведения о котором содержатся в правилах доверительного управления с внесенными изменениями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Theme="minorHAnsi" w:hAnsiTheme="minorHAnsi"/>
              </w:rPr>
              <w:t xml:space="preserve">Одновременно с заявлением о согласовании </w:t>
            </w:r>
            <w:r>
              <w:rPr>
                <w:rFonts w:asciiTheme="minorHAnsi" w:hAnsiTheme="minorHAnsi"/>
              </w:rPr>
              <w:t xml:space="preserve">изменений и дополнений в </w:t>
            </w:r>
            <w:r w:rsidRPr="00C774A3">
              <w:rPr>
                <w:rFonts w:asciiTheme="minorHAnsi" w:hAnsiTheme="minorHAnsi"/>
              </w:rPr>
              <w:t>правила доверительного управления ПИФ. Предоставляется только в случае, если</w:t>
            </w:r>
            <w:r>
              <w:rPr>
                <w:rFonts w:asciiTheme="minorHAnsi" w:hAnsiTheme="minorHAnsi"/>
              </w:rPr>
              <w:t xml:space="preserve"> изменения в Правила ДУ ПИФ КИ связаны с изменением сведений о лице, осуществляющем ведение реестра, в результате передачи его прав и обязанностей другому юридическому лицу и лицом, которому (от которого) </w:t>
            </w:r>
            <w:proofErr w:type="gramStart"/>
            <w:r>
              <w:rPr>
                <w:rFonts w:asciiTheme="minorHAnsi" w:hAnsiTheme="minorHAnsi"/>
              </w:rPr>
              <w:t>передаются соответствующие права не является</w:t>
            </w:r>
            <w:proofErr w:type="gramEnd"/>
            <w:r>
              <w:rPr>
                <w:rFonts w:asciiTheme="minorHAnsi" w:hAnsiTheme="minorHAnsi"/>
              </w:rPr>
              <w:t xml:space="preserve"> СД.</w:t>
            </w: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Pr="00C774A3" w:rsidRDefault="00907B34" w:rsidP="00F04423">
            <w:pPr>
              <w:pStyle w:val="ConsPlusNonformat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 w:line="276" w:lineRule="auto"/>
              <w:ind w:right="38"/>
              <w:jc w:val="left"/>
              <w:outlineLvl w:val="1"/>
              <w:rPr>
                <w:sz w:val="20"/>
                <w:szCs w:val="20"/>
              </w:rPr>
            </w:pPr>
            <w:r w:rsidRPr="008144C6">
              <w:rPr>
                <w:sz w:val="20"/>
                <w:szCs w:val="20"/>
              </w:rPr>
              <w:t xml:space="preserve">Соглашение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8144C6">
              <w:rPr>
                <w:sz w:val="20"/>
                <w:szCs w:val="20"/>
              </w:rPr>
              <w:t xml:space="preserve"> и лица, осуществляющего ведение реестра, о прекращении договора, решения о ликвидации лица, осуществляющего ведение реестра, или иных документов, подтверждающих наличие основания для прекращения договора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8144C6">
              <w:rPr>
                <w:sz w:val="20"/>
                <w:szCs w:val="20"/>
              </w:rPr>
              <w:t xml:space="preserve"> с лицом, осуществляющим ведение реестра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Theme="minorHAnsi" w:hAnsiTheme="minorHAnsi"/>
              </w:rPr>
              <w:t xml:space="preserve">Одновременно с заявлением о согласовании </w:t>
            </w:r>
            <w:r>
              <w:rPr>
                <w:rFonts w:asciiTheme="minorHAnsi" w:hAnsiTheme="minorHAnsi"/>
              </w:rPr>
              <w:t xml:space="preserve">изменений и дополнений в </w:t>
            </w:r>
            <w:r w:rsidRPr="00C774A3">
              <w:rPr>
                <w:rFonts w:asciiTheme="minorHAnsi" w:hAnsiTheme="minorHAnsi"/>
              </w:rPr>
              <w:t>правила доверительного управления ПИФ. Предоставляется только в случае, если</w:t>
            </w:r>
            <w:r>
              <w:rPr>
                <w:rFonts w:asciiTheme="minorHAnsi" w:hAnsiTheme="minorHAnsi"/>
              </w:rPr>
              <w:t xml:space="preserve"> изменения в Правила ДУ ПИФ КИ связаны с изменением сведений о лице, осуществляющем ведение реестра, в результате прекращения договора </w:t>
            </w:r>
            <w:r w:rsidRPr="00F802F4">
              <w:rPr>
                <w:rFonts w:asciiTheme="minorHAnsi" w:hAnsiTheme="minorHAnsi"/>
              </w:rPr>
              <w:t>УК</w:t>
            </w:r>
            <w:r>
              <w:rPr>
                <w:rFonts w:asciiTheme="minorHAnsi" w:hAnsiTheme="minorHAnsi"/>
              </w:rPr>
              <w:t xml:space="preserve"> с </w:t>
            </w:r>
            <w:proofErr w:type="gramStart"/>
            <w:r>
              <w:rPr>
                <w:rFonts w:asciiTheme="minorHAnsi" w:hAnsiTheme="minorHAnsi"/>
              </w:rPr>
              <w:t xml:space="preserve">лицом, осуществляющим ведение реестра и таким лицом не </w:t>
            </w:r>
            <w:r>
              <w:rPr>
                <w:rFonts w:asciiTheme="minorHAnsi" w:hAnsiTheme="minorHAnsi"/>
              </w:rPr>
              <w:lastRenderedPageBreak/>
              <w:t>является</w:t>
            </w:r>
            <w:proofErr w:type="gramEnd"/>
            <w:r>
              <w:rPr>
                <w:rFonts w:asciiTheme="minorHAnsi" w:hAnsiTheme="minorHAnsi"/>
              </w:rPr>
              <w:t xml:space="preserve"> СД, и заключения соответствующего договора с другим лицом, которое также не является СД.</w:t>
            </w: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Pr="00C774A3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 w:line="276" w:lineRule="auto"/>
              <w:ind w:right="38"/>
              <w:jc w:val="left"/>
              <w:outlineLvl w:val="1"/>
              <w:rPr>
                <w:sz w:val="20"/>
                <w:szCs w:val="20"/>
              </w:rPr>
            </w:pPr>
            <w:r w:rsidRPr="008144C6">
              <w:rPr>
                <w:sz w:val="20"/>
                <w:szCs w:val="20"/>
              </w:rPr>
              <w:t xml:space="preserve">Договор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8144C6">
              <w:rPr>
                <w:sz w:val="20"/>
                <w:szCs w:val="20"/>
              </w:rPr>
              <w:t xml:space="preserve"> с лицом, осуществляющим ведение реестра владельцев инвестиционных паев, сведения о котором содержатся в правилах доверительного управления с внесенными изменениями и дополнениями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C774A3" w:rsidRDefault="00907B34" w:rsidP="00F04423">
            <w:pPr>
              <w:autoSpaceDE w:val="0"/>
              <w:autoSpaceDN w:val="0"/>
              <w:spacing w:before="120" w:after="120" w:line="276" w:lineRule="auto"/>
              <w:ind w:right="38"/>
              <w:jc w:val="left"/>
              <w:outlineLvl w:val="1"/>
              <w:rPr>
                <w:sz w:val="20"/>
                <w:szCs w:val="20"/>
              </w:rPr>
            </w:pPr>
            <w:r w:rsidRPr="00C774A3">
              <w:rPr>
                <w:sz w:val="20"/>
                <w:szCs w:val="20"/>
              </w:rPr>
              <w:t>Договор о передаче прав и обязанностей аудитора</w:t>
            </w:r>
            <w:r w:rsidRPr="00445AE3">
              <w:rPr>
                <w:sz w:val="20"/>
                <w:szCs w:val="20"/>
              </w:rPr>
              <w:t xml:space="preserve"> фонда другой аудиторской организации, сведения о которой указаны в правилах доверительного управления с внесенными изменениями и дополнениями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  <w:r w:rsidRPr="007464E1">
              <w:rPr>
                <w:rFonts w:asciiTheme="minorHAnsi" w:hAnsiTheme="minorHAnsi"/>
              </w:rPr>
              <w:t xml:space="preserve">Одновременно с заявлением о согласовании </w:t>
            </w:r>
            <w:r>
              <w:rPr>
                <w:rFonts w:asciiTheme="minorHAnsi" w:hAnsiTheme="minorHAnsi"/>
              </w:rPr>
              <w:t xml:space="preserve">изменений и дополнений в </w:t>
            </w:r>
            <w:r w:rsidRPr="00C774A3">
              <w:rPr>
                <w:rFonts w:asciiTheme="minorHAnsi" w:hAnsiTheme="minorHAnsi"/>
              </w:rPr>
              <w:t>правила доверительного управления ПИФ. Предоставляется только в случае, если</w:t>
            </w:r>
            <w:r>
              <w:rPr>
                <w:rFonts w:asciiTheme="minorHAnsi" w:hAnsiTheme="minorHAnsi"/>
              </w:rPr>
              <w:t xml:space="preserve"> изменения в Правила ДУ ПИФ КИ связаны с </w:t>
            </w:r>
            <w:r w:rsidRPr="00C774A3">
              <w:rPr>
                <w:rFonts w:asciiTheme="minorHAnsi" w:hAnsiTheme="minorHAnsi"/>
              </w:rPr>
              <w:t>изменением сведений об аудиторе фонда в результате передачи его прав и обязанностей другой аудиторской организации</w:t>
            </w:r>
          </w:p>
          <w:p w:rsidR="00907B34" w:rsidRDefault="00907B34" w:rsidP="00F04423">
            <w:pPr>
              <w:pStyle w:val="ConsPlusNonformat"/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Pr="00C774A3" w:rsidRDefault="00907B34" w:rsidP="00F04423">
            <w:pPr>
              <w:pStyle w:val="ConsPlusNonformat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F04F6D">
              <w:rPr>
                <w:sz w:val="20"/>
                <w:szCs w:val="20"/>
              </w:rPr>
              <w:t xml:space="preserve">Соглашение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F04F6D">
              <w:rPr>
                <w:sz w:val="20"/>
                <w:szCs w:val="20"/>
              </w:rPr>
              <w:t xml:space="preserve"> и аудитора фонда о прекращении договора, решения о ликвидац</w:t>
            </w:r>
            <w:proofErr w:type="gramStart"/>
            <w:r w:rsidRPr="00F04F6D">
              <w:rPr>
                <w:sz w:val="20"/>
                <w:szCs w:val="20"/>
              </w:rPr>
              <w:t>ии ау</w:t>
            </w:r>
            <w:proofErr w:type="gramEnd"/>
            <w:r w:rsidRPr="00F04F6D">
              <w:rPr>
                <w:sz w:val="20"/>
                <w:szCs w:val="20"/>
              </w:rPr>
              <w:t xml:space="preserve">дитора фонда или иных документов, подтверждающих наличие основания для прекращения договора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F04F6D">
              <w:rPr>
                <w:sz w:val="20"/>
                <w:szCs w:val="20"/>
              </w:rPr>
              <w:t xml:space="preserve"> с аудитором фонда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pStyle w:val="ConsPlusNonformat"/>
              <w:rPr>
                <w:rFonts w:asciiTheme="majorHAnsi" w:hAnsiTheme="majorHAnsi"/>
              </w:rPr>
            </w:pPr>
            <w:r w:rsidRPr="00F04F6D">
              <w:rPr>
                <w:rFonts w:asciiTheme="majorHAnsi" w:hAnsiTheme="majorHAnsi"/>
              </w:rPr>
              <w:t xml:space="preserve">Одновременно с заявлением о согласовании изменений и дополнений в правила доверительного управления ПИФ. Предоставляется только в случае, если изменения в Правила ДУ ПИФ КИ связаны с изменением сведений </w:t>
            </w:r>
            <w:r w:rsidRPr="00F04F6D">
              <w:rPr>
                <w:rFonts w:asciiTheme="majorHAnsi" w:hAnsiTheme="majorHAnsi"/>
              </w:rPr>
              <w:lastRenderedPageBreak/>
              <w:t xml:space="preserve">об аудиторе фонда в результате прекращения договора </w:t>
            </w:r>
            <w:r w:rsidRPr="00075BBE">
              <w:rPr>
                <w:rFonts w:asciiTheme="minorHAnsi" w:hAnsiTheme="minorHAnsi"/>
              </w:rPr>
              <w:t>УК</w:t>
            </w:r>
            <w:r w:rsidRPr="00F04F6D">
              <w:rPr>
                <w:rFonts w:asciiTheme="majorHAnsi" w:hAnsiTheme="majorHAnsi"/>
              </w:rPr>
              <w:t xml:space="preserve"> с аудитором фонда и заключения соответствующего договора с другой аудиторской организацией.</w:t>
            </w:r>
          </w:p>
          <w:p w:rsidR="00907B34" w:rsidRDefault="00907B34" w:rsidP="00F04423">
            <w:pPr>
              <w:pStyle w:val="ConsPlusNonformat"/>
              <w:rPr>
                <w:rFonts w:asciiTheme="minorHAnsi" w:hAnsiTheme="minorHAnsi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</w:t>
            </w:r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 w:rsidRPr="007464E1"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464E1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  <w:proofErr w:type="spellEnd"/>
            <w:r w:rsidRPr="007464E1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Pr="00F04F6D" w:rsidRDefault="00907B34" w:rsidP="00F04423">
            <w:pPr>
              <w:pStyle w:val="ConsPlusNonformat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F04F6D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F04F6D">
              <w:rPr>
                <w:sz w:val="20"/>
                <w:szCs w:val="20"/>
              </w:rPr>
              <w:t xml:space="preserve">Договор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F04F6D">
              <w:rPr>
                <w:sz w:val="20"/>
                <w:szCs w:val="20"/>
              </w:rPr>
              <w:t xml:space="preserve"> с аудиторской организацией, сведения о которой указаны в правилах доверительного управления с внесенными изменениями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907B34" w:rsidRPr="00225FD7" w:rsidRDefault="00907B34" w:rsidP="00F04423">
            <w:pPr>
              <w:pStyle w:val="ConsPlusNonforma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74.18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F04F6D" w:rsidRDefault="00907B34" w:rsidP="00F0442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С</w:t>
            </w:r>
            <w:r w:rsidRPr="00F04F6D">
              <w:rPr>
                <w:rFonts w:ascii="Verdana" w:eastAsia="Calibri" w:hAnsi="Verdana"/>
                <w:sz w:val="20"/>
                <w:szCs w:val="20"/>
              </w:rPr>
              <w:t xml:space="preserve">оглашения </w:t>
            </w:r>
            <w:r>
              <w:rPr>
                <w:rFonts w:ascii="Verdana" w:eastAsia="Calibri" w:hAnsi="Verdana"/>
                <w:sz w:val="20"/>
                <w:szCs w:val="20"/>
              </w:rPr>
              <w:t>УК</w:t>
            </w:r>
            <w:r w:rsidRPr="00F04F6D">
              <w:rPr>
                <w:rFonts w:ascii="Verdana" w:eastAsia="Calibri" w:hAnsi="Verdana"/>
                <w:sz w:val="20"/>
                <w:szCs w:val="20"/>
              </w:rPr>
              <w:t xml:space="preserve"> и оценщика или аудитора фонда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или агента</w:t>
            </w:r>
            <w:r w:rsidRPr="00F04F6D">
              <w:rPr>
                <w:rFonts w:ascii="Verdana" w:eastAsia="Calibri" w:hAnsi="Verdana"/>
                <w:sz w:val="20"/>
                <w:szCs w:val="20"/>
              </w:rPr>
              <w:t xml:space="preserve"> о прекращении договора, решения о ликвидации оценщика или аудитора фонда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или агента</w:t>
            </w:r>
            <w:r w:rsidRPr="00F04F6D">
              <w:rPr>
                <w:rFonts w:ascii="Verdana" w:eastAsia="Calibri" w:hAnsi="Verdana"/>
                <w:sz w:val="20"/>
                <w:szCs w:val="20"/>
              </w:rPr>
              <w:t xml:space="preserve"> или иных документов, подтверждающих наличие основания для прекращения договора </w:t>
            </w:r>
            <w:r>
              <w:rPr>
                <w:rFonts w:ascii="Verdana" w:eastAsia="Calibri" w:hAnsi="Verdana"/>
                <w:sz w:val="20"/>
                <w:szCs w:val="20"/>
              </w:rPr>
              <w:t>УК</w:t>
            </w:r>
            <w:r w:rsidRPr="00F04F6D">
              <w:rPr>
                <w:rFonts w:ascii="Verdana" w:eastAsia="Calibri" w:hAnsi="Verdana"/>
                <w:sz w:val="20"/>
                <w:szCs w:val="20"/>
              </w:rPr>
              <w:t xml:space="preserve"> с </w:t>
            </w:r>
            <w:r>
              <w:rPr>
                <w:rFonts w:ascii="Verdana" w:eastAsia="Calibri" w:hAnsi="Verdana"/>
                <w:sz w:val="20"/>
                <w:szCs w:val="20"/>
              </w:rPr>
              <w:t>указанными лицами</w:t>
            </w:r>
            <w:r w:rsidRPr="00F04F6D"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Pr="00024422" w:rsidRDefault="00907B34" w:rsidP="00F04423">
            <w:pPr>
              <w:pStyle w:val="ConsPlusNonformat"/>
              <w:rPr>
                <w:rFonts w:asciiTheme="majorHAnsi" w:hAnsiTheme="majorHAnsi"/>
              </w:rPr>
            </w:pPr>
            <w:r w:rsidRPr="00F04F6D">
              <w:rPr>
                <w:rFonts w:asciiTheme="majorHAnsi" w:hAnsiTheme="majorHAnsi"/>
              </w:rPr>
              <w:t xml:space="preserve">Одновременно с заявлением о согласовании изменений и дополнений в правила доверительного управления ПИФ. Предоставляется только в случае, если изменения в </w:t>
            </w:r>
            <w:r w:rsidRPr="00024422">
              <w:rPr>
                <w:rFonts w:asciiTheme="majorHAnsi" w:hAnsiTheme="majorHAnsi"/>
              </w:rPr>
              <w:t>Правила ДУ ПИФ КИ связаны с исключением сведений об оценщике или аудиторе фонда или агенте из Правил ДУ ПИФ КИ.</w:t>
            </w:r>
          </w:p>
          <w:p w:rsidR="00907B34" w:rsidRPr="00024422" w:rsidRDefault="00907B34" w:rsidP="00F04423">
            <w:pPr>
              <w:pStyle w:val="a0"/>
              <w:numPr>
                <w:ilvl w:val="0"/>
                <w:numId w:val="0"/>
              </w:numPr>
              <w:ind w:left="567"/>
              <w:jc w:val="left"/>
            </w:pPr>
          </w:p>
          <w:p w:rsidR="00907B34" w:rsidRDefault="00907B34" w:rsidP="00F04423">
            <w:pPr>
              <w:pStyle w:val="a0"/>
              <w:numPr>
                <w:ilvl w:val="0"/>
                <w:numId w:val="0"/>
              </w:numPr>
              <w:ind w:left="567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74.19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AE559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AE5594">
              <w:rPr>
                <w:sz w:val="20"/>
                <w:szCs w:val="20"/>
              </w:rPr>
              <w:t>Документ, подтверждающий полномочия лица, подписавшего</w:t>
            </w:r>
            <w:r>
              <w:rPr>
                <w:sz w:val="20"/>
                <w:szCs w:val="20"/>
              </w:rPr>
              <w:t xml:space="preserve"> документы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Pr="00144D71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60D19">
              <w:rPr>
                <w:sz w:val="20"/>
                <w:szCs w:val="20"/>
              </w:rPr>
              <w:t xml:space="preserve">Предоставляется предварительно до направления документов на согласование </w:t>
            </w:r>
            <w:r>
              <w:rPr>
                <w:sz w:val="20"/>
                <w:szCs w:val="20"/>
              </w:rPr>
              <w:t xml:space="preserve">изменений в </w:t>
            </w:r>
            <w:r w:rsidRPr="00060D19">
              <w:rPr>
                <w:sz w:val="20"/>
                <w:szCs w:val="20"/>
              </w:rPr>
              <w:t>Правил ДУ ПИФ КИ в случае их подписания иным лицом, уполномоченным на это лицом, осуществляющим функции единоличного исполнительного органа УК.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 или НК</w:t>
            </w:r>
          </w:p>
        </w:tc>
      </w:tr>
    </w:tbl>
    <w:p w:rsidR="00BB76B7" w:rsidRDefault="00BB76B7" w:rsidP="00BB76B7">
      <w:pPr>
        <w:shd w:val="clear" w:color="auto" w:fill="FFFFFF"/>
        <w:autoSpaceDE w:val="0"/>
        <w:autoSpaceDN w:val="0"/>
        <w:spacing w:line="360" w:lineRule="auto"/>
        <w:rPr>
          <w:rFonts w:eastAsia="Times New Roman"/>
          <w:lang w:eastAsia="ru-RU"/>
        </w:rPr>
      </w:pPr>
      <w:r w:rsidRPr="00193A3A">
        <w:rPr>
          <w:rFonts w:eastAsia="Times New Roman"/>
          <w:lang w:eastAsia="ru-RU"/>
        </w:rPr>
        <w:lastRenderedPageBreak/>
        <w:t xml:space="preserve">СД вправе запросить, а УК </w:t>
      </w:r>
      <w:proofErr w:type="gramStart"/>
      <w:r w:rsidRPr="00193A3A">
        <w:rPr>
          <w:rFonts w:eastAsia="Times New Roman"/>
          <w:lang w:eastAsia="ru-RU"/>
        </w:rPr>
        <w:t>обязана</w:t>
      </w:r>
      <w:proofErr w:type="gramEnd"/>
      <w:r w:rsidRPr="00193A3A">
        <w:rPr>
          <w:rFonts w:eastAsia="Times New Roman"/>
          <w:lang w:eastAsia="ru-RU"/>
        </w:rPr>
        <w:t xml:space="preserve"> предоставить и иные документы (копии документов), необходимые для осуществления функций специализированного депозитария.</w:t>
      </w:r>
    </w:p>
    <w:p w:rsidR="00CE465A" w:rsidRPr="00907B34" w:rsidRDefault="00CE465A" w:rsidP="00907B34">
      <w:bookmarkStart w:id="0" w:name="_GoBack"/>
      <w:bookmarkEnd w:id="0"/>
    </w:p>
    <w:sectPr w:rsidR="00CE465A" w:rsidRPr="00907B34" w:rsidSect="00BB76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34" w:rsidRDefault="00907B34" w:rsidP="00907B34">
      <w:r>
        <w:separator/>
      </w:r>
    </w:p>
  </w:endnote>
  <w:endnote w:type="continuationSeparator" w:id="0">
    <w:p w:rsidR="00907B34" w:rsidRDefault="00907B34" w:rsidP="009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34" w:rsidRDefault="00907B34" w:rsidP="00907B34">
      <w:r>
        <w:separator/>
      </w:r>
    </w:p>
  </w:footnote>
  <w:footnote w:type="continuationSeparator" w:id="0">
    <w:p w:rsidR="00907B34" w:rsidRDefault="00907B34" w:rsidP="0090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33"/>
    <w:multiLevelType w:val="hybridMultilevel"/>
    <w:tmpl w:val="975C09E2"/>
    <w:lvl w:ilvl="0" w:tplc="6EBED694">
      <w:start w:val="1"/>
      <w:numFmt w:val="bullet"/>
      <w:pStyle w:val="2"/>
      <w:lvlText w:val="º"/>
      <w:lvlJc w:val="left"/>
      <w:pPr>
        <w:ind w:left="1854" w:hanging="360"/>
      </w:pPr>
      <w:rPr>
        <w:rFonts w:ascii="Tahoma" w:hAnsi="Tahoma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5D182A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3044E"/>
    <w:multiLevelType w:val="hybridMultilevel"/>
    <w:tmpl w:val="585A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53EA8"/>
    <w:multiLevelType w:val="multilevel"/>
    <w:tmpl w:val="2C14737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3539A8"/>
    <w:multiLevelType w:val="hybridMultilevel"/>
    <w:tmpl w:val="5550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63B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A0B6BE3"/>
    <w:multiLevelType w:val="multilevel"/>
    <w:tmpl w:val="5C442FE2"/>
    <w:styleLink w:val="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B462FD3"/>
    <w:multiLevelType w:val="multilevel"/>
    <w:tmpl w:val="EDA434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 w:val="0"/>
        <w:color w:val="auto"/>
      </w:rPr>
    </w:lvl>
  </w:abstractNum>
  <w:abstractNum w:abstractNumId="8">
    <w:nsid w:val="0B754095"/>
    <w:multiLevelType w:val="hybridMultilevel"/>
    <w:tmpl w:val="0D2E153A"/>
    <w:lvl w:ilvl="0" w:tplc="C7D49670">
      <w:start w:val="1"/>
      <w:numFmt w:val="decimal"/>
      <w:pStyle w:val="a0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>
    <w:nsid w:val="0D291DD9"/>
    <w:multiLevelType w:val="hybridMultilevel"/>
    <w:tmpl w:val="8F7E7DAC"/>
    <w:lvl w:ilvl="0" w:tplc="FE36F7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D7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6904B4F"/>
    <w:multiLevelType w:val="hybridMultilevel"/>
    <w:tmpl w:val="4BF2FD54"/>
    <w:lvl w:ilvl="0" w:tplc="5B842E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D514F"/>
    <w:multiLevelType w:val="hybridMultilevel"/>
    <w:tmpl w:val="DBE44A9C"/>
    <w:lvl w:ilvl="0" w:tplc="D47C4F7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A213E"/>
    <w:multiLevelType w:val="hybridMultilevel"/>
    <w:tmpl w:val="CD0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633DB"/>
    <w:multiLevelType w:val="multilevel"/>
    <w:tmpl w:val="19C4E1F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1B56590B"/>
    <w:multiLevelType w:val="hybridMultilevel"/>
    <w:tmpl w:val="93F808F4"/>
    <w:lvl w:ilvl="0" w:tplc="156C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20EF9"/>
    <w:multiLevelType w:val="multilevel"/>
    <w:tmpl w:val="AB429E84"/>
    <w:lvl w:ilvl="0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bullet"/>
      <w:pStyle w:val="10"/>
      <w:lvlText w:val=""/>
      <w:lvlJc w:val="left"/>
      <w:pPr>
        <w:ind w:left="0" w:firstLine="0"/>
      </w:pPr>
      <w:rPr>
        <w:rFonts w:ascii="Symbol" w:hAnsi="Symbol" w:hint="default"/>
        <w:color w:val="943634" w:themeColor="accent2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BF168D"/>
    <w:multiLevelType w:val="hybridMultilevel"/>
    <w:tmpl w:val="5F0E0052"/>
    <w:lvl w:ilvl="0" w:tplc="1946F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871F0"/>
    <w:multiLevelType w:val="hybridMultilevel"/>
    <w:tmpl w:val="6E120F56"/>
    <w:lvl w:ilvl="0" w:tplc="1946F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192452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FD3804"/>
    <w:multiLevelType w:val="multilevel"/>
    <w:tmpl w:val="C8B67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8650B5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7E64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703A25"/>
    <w:multiLevelType w:val="multilevel"/>
    <w:tmpl w:val="8894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trike w:val="0"/>
        <w:dstrike w:val="0"/>
        <w:u w:val="none"/>
        <w:effect w:val="none"/>
      </w:rPr>
    </w:lvl>
  </w:abstractNum>
  <w:abstractNum w:abstractNumId="24">
    <w:nsid w:val="35AD5CBD"/>
    <w:multiLevelType w:val="hybridMultilevel"/>
    <w:tmpl w:val="FF701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7C10EA"/>
    <w:multiLevelType w:val="multilevel"/>
    <w:tmpl w:val="39DAC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3A731121"/>
    <w:multiLevelType w:val="hybridMultilevel"/>
    <w:tmpl w:val="BDCCED5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3210A0"/>
    <w:multiLevelType w:val="hybridMultilevel"/>
    <w:tmpl w:val="ED48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F52AE"/>
    <w:multiLevelType w:val="hybridMultilevel"/>
    <w:tmpl w:val="BD5605BA"/>
    <w:lvl w:ilvl="0" w:tplc="B510DF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5C76"/>
    <w:multiLevelType w:val="multilevel"/>
    <w:tmpl w:val="2BEE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6856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175AF8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EA94C68"/>
    <w:multiLevelType w:val="hybridMultilevel"/>
    <w:tmpl w:val="7DFA5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4363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33">
    <w:nsid w:val="62547368"/>
    <w:multiLevelType w:val="hybridMultilevel"/>
    <w:tmpl w:val="1980C3D0"/>
    <w:lvl w:ilvl="0" w:tplc="1558522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26580"/>
    <w:multiLevelType w:val="hybridMultilevel"/>
    <w:tmpl w:val="E1C4D02A"/>
    <w:lvl w:ilvl="0" w:tplc="1946F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2072"/>
    <w:multiLevelType w:val="multilevel"/>
    <w:tmpl w:val="E3AA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23831C0"/>
    <w:multiLevelType w:val="hybridMultilevel"/>
    <w:tmpl w:val="7A54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705BA"/>
    <w:multiLevelType w:val="multilevel"/>
    <w:tmpl w:val="08C001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5200B6B"/>
    <w:multiLevelType w:val="hybridMultilevel"/>
    <w:tmpl w:val="B434D71A"/>
    <w:lvl w:ilvl="0" w:tplc="5B842E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722C2"/>
    <w:multiLevelType w:val="hybridMultilevel"/>
    <w:tmpl w:val="6AD00934"/>
    <w:lvl w:ilvl="0" w:tplc="8C028F2E">
      <w:start w:val="1"/>
      <w:numFmt w:val="lowerLetter"/>
      <w:pStyle w:val="a3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7272FF5E" w:tentative="1">
      <w:start w:val="1"/>
      <w:numFmt w:val="lowerLetter"/>
      <w:lvlText w:val="%2."/>
      <w:lvlJc w:val="left"/>
      <w:pPr>
        <w:ind w:left="1440" w:hanging="360"/>
      </w:pPr>
    </w:lvl>
    <w:lvl w:ilvl="2" w:tplc="5B0C6FC0" w:tentative="1">
      <w:start w:val="1"/>
      <w:numFmt w:val="lowerRoman"/>
      <w:lvlText w:val="%3."/>
      <w:lvlJc w:val="right"/>
      <w:pPr>
        <w:ind w:left="2160" w:hanging="180"/>
      </w:pPr>
    </w:lvl>
    <w:lvl w:ilvl="3" w:tplc="AB92820E" w:tentative="1">
      <w:start w:val="1"/>
      <w:numFmt w:val="decimal"/>
      <w:lvlText w:val="%4."/>
      <w:lvlJc w:val="left"/>
      <w:pPr>
        <w:ind w:left="2880" w:hanging="360"/>
      </w:pPr>
    </w:lvl>
    <w:lvl w:ilvl="4" w:tplc="CF941FA4" w:tentative="1">
      <w:start w:val="1"/>
      <w:numFmt w:val="lowerLetter"/>
      <w:lvlText w:val="%5."/>
      <w:lvlJc w:val="left"/>
      <w:pPr>
        <w:ind w:left="3600" w:hanging="360"/>
      </w:pPr>
    </w:lvl>
    <w:lvl w:ilvl="5" w:tplc="1B8295C0" w:tentative="1">
      <w:start w:val="1"/>
      <w:numFmt w:val="lowerRoman"/>
      <w:lvlText w:val="%6."/>
      <w:lvlJc w:val="right"/>
      <w:pPr>
        <w:ind w:left="4320" w:hanging="180"/>
      </w:pPr>
    </w:lvl>
    <w:lvl w:ilvl="6" w:tplc="5B822214" w:tentative="1">
      <w:start w:val="1"/>
      <w:numFmt w:val="decimal"/>
      <w:lvlText w:val="%7."/>
      <w:lvlJc w:val="left"/>
      <w:pPr>
        <w:ind w:left="5040" w:hanging="360"/>
      </w:pPr>
    </w:lvl>
    <w:lvl w:ilvl="7" w:tplc="A6E05CDE" w:tentative="1">
      <w:start w:val="1"/>
      <w:numFmt w:val="lowerLetter"/>
      <w:lvlText w:val="%8."/>
      <w:lvlJc w:val="left"/>
      <w:pPr>
        <w:ind w:left="5760" w:hanging="360"/>
      </w:pPr>
    </w:lvl>
    <w:lvl w:ilvl="8" w:tplc="15B2B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F50ED"/>
    <w:multiLevelType w:val="hybridMultilevel"/>
    <w:tmpl w:val="C64E3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62835"/>
    <w:multiLevelType w:val="hybridMultilevel"/>
    <w:tmpl w:val="00F400B0"/>
    <w:lvl w:ilvl="0" w:tplc="D3DADF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Verdana" w:eastAsia="Times New Roman" w:hAnsi="Verdana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B19E3"/>
    <w:multiLevelType w:val="multilevel"/>
    <w:tmpl w:val="B9348E54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39"/>
  </w:num>
  <w:num w:numId="4">
    <w:abstractNumId w:val="16"/>
  </w:num>
  <w:num w:numId="5">
    <w:abstractNumId w:val="0"/>
  </w:num>
  <w:num w:numId="6">
    <w:abstractNumId w:val="35"/>
  </w:num>
  <w:num w:numId="7">
    <w:abstractNumId w:val="6"/>
  </w:num>
  <w:num w:numId="8">
    <w:abstractNumId w:val="25"/>
  </w:num>
  <w:num w:numId="9">
    <w:abstractNumId w:val="12"/>
  </w:num>
  <w:num w:numId="10">
    <w:abstractNumId w:val="42"/>
  </w:num>
  <w:num w:numId="11">
    <w:abstractNumId w:val="31"/>
  </w:num>
  <w:num w:numId="12">
    <w:abstractNumId w:val="32"/>
  </w:num>
  <w:num w:numId="13">
    <w:abstractNumId w:val="18"/>
  </w:num>
  <w:num w:numId="14">
    <w:abstractNumId w:val="10"/>
  </w:num>
  <w:num w:numId="15">
    <w:abstractNumId w:val="5"/>
  </w:num>
  <w:num w:numId="16">
    <w:abstractNumId w:val="21"/>
  </w:num>
  <w:num w:numId="17">
    <w:abstractNumId w:val="2"/>
  </w:num>
  <w:num w:numId="18">
    <w:abstractNumId w:val="37"/>
  </w:num>
  <w:num w:numId="19">
    <w:abstractNumId w:val="1"/>
  </w:num>
  <w:num w:numId="20">
    <w:abstractNumId w:val="26"/>
  </w:num>
  <w:num w:numId="21">
    <w:abstractNumId w:val="4"/>
  </w:num>
  <w:num w:numId="22">
    <w:abstractNumId w:val="9"/>
  </w:num>
  <w:num w:numId="23">
    <w:abstractNumId w:val="11"/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38"/>
  </w:num>
  <w:num w:numId="27">
    <w:abstractNumId w:val="15"/>
  </w:num>
  <w:num w:numId="28">
    <w:abstractNumId w:val="20"/>
  </w:num>
  <w:num w:numId="29">
    <w:abstractNumId w:val="7"/>
  </w:num>
  <w:num w:numId="30">
    <w:abstractNumId w:val="14"/>
  </w:num>
  <w:num w:numId="31">
    <w:abstractNumId w:val="17"/>
  </w:num>
  <w:num w:numId="32">
    <w:abstractNumId w:val="34"/>
  </w:num>
  <w:num w:numId="33">
    <w:abstractNumId w:val="28"/>
  </w:num>
  <w:num w:numId="34">
    <w:abstractNumId w:val="13"/>
  </w:num>
  <w:num w:numId="35">
    <w:abstractNumId w:val="8"/>
  </w:num>
  <w:num w:numId="36">
    <w:abstractNumId w:val="30"/>
  </w:num>
  <w:num w:numId="37">
    <w:abstractNumId w:val="3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  <w:num w:numId="41">
    <w:abstractNumId w:val="22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4"/>
    <w:rsid w:val="00907B34"/>
    <w:rsid w:val="00BB76B7"/>
    <w:rsid w:val="00CE465A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907B34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12">
    <w:name w:val="heading 1"/>
    <w:aliases w:val="1й Заголовок,Заголовок 1 Инфинитум"/>
    <w:basedOn w:val="a4"/>
    <w:next w:val="a4"/>
    <w:link w:val="13"/>
    <w:uiPriority w:val="9"/>
    <w:qFormat/>
    <w:rsid w:val="00907B34"/>
    <w:pPr>
      <w:spacing w:before="120" w:after="120" w:line="360" w:lineRule="auto"/>
      <w:outlineLvl w:val="0"/>
    </w:pPr>
    <w:rPr>
      <w:b/>
      <w:color w:val="943634" w:themeColor="accent2" w:themeShade="BF"/>
      <w:sz w:val="24"/>
    </w:rPr>
  </w:style>
  <w:style w:type="paragraph" w:styleId="20">
    <w:name w:val="heading 2"/>
    <w:aliases w:val="2-й Заголовок,подзаголовок"/>
    <w:basedOn w:val="a4"/>
    <w:next w:val="a4"/>
    <w:link w:val="21"/>
    <w:uiPriority w:val="99"/>
    <w:unhideWhenUsed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paragraph" w:styleId="3">
    <w:name w:val="heading 3"/>
    <w:basedOn w:val="a4"/>
    <w:next w:val="a4"/>
    <w:link w:val="30"/>
    <w:uiPriority w:val="99"/>
    <w:unhideWhenUsed/>
    <w:qFormat/>
    <w:rsid w:val="00907B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9"/>
    <w:unhideWhenUsed/>
    <w:qFormat/>
    <w:rsid w:val="00907B34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9"/>
    <w:unhideWhenUsed/>
    <w:qFormat/>
    <w:rsid w:val="00907B34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4"/>
    <w:next w:val="a4"/>
    <w:link w:val="60"/>
    <w:uiPriority w:val="99"/>
    <w:unhideWhenUsed/>
    <w:qFormat/>
    <w:rsid w:val="00907B34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4"/>
    <w:next w:val="a4"/>
    <w:link w:val="70"/>
    <w:uiPriority w:val="99"/>
    <w:unhideWhenUsed/>
    <w:qFormat/>
    <w:rsid w:val="00907B34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9"/>
    <w:unhideWhenUsed/>
    <w:qFormat/>
    <w:rsid w:val="00907B34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unhideWhenUsed/>
    <w:qFormat/>
    <w:rsid w:val="00907B34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1й Заголовок Знак,Заголовок 1 Инфинитум Знак"/>
    <w:basedOn w:val="a5"/>
    <w:link w:val="12"/>
    <w:uiPriority w:val="9"/>
    <w:rsid w:val="00907B34"/>
    <w:rPr>
      <w:rFonts w:ascii="Verdana" w:eastAsia="Calibri" w:hAnsi="Verdana" w:cs="Times New Roman"/>
      <w:b/>
      <w:color w:val="943634" w:themeColor="accent2" w:themeShade="BF"/>
      <w:sz w:val="24"/>
    </w:rPr>
  </w:style>
  <w:style w:type="character" w:customStyle="1" w:styleId="21">
    <w:name w:val="Заголовок 2 Знак"/>
    <w:aliases w:val="2-й Заголовок Знак,подзаголовок Знак"/>
    <w:basedOn w:val="a5"/>
    <w:link w:val="20"/>
    <w:uiPriority w:val="99"/>
    <w:rsid w:val="00907B34"/>
    <w:rPr>
      <w:rFonts w:ascii="Verdana" w:eastAsia="Calibri" w:hAnsi="Verdana" w:cs="Times New Roman"/>
      <w:i/>
      <w:color w:val="943634" w:themeColor="accent2" w:themeShade="BF"/>
    </w:rPr>
  </w:style>
  <w:style w:type="character" w:customStyle="1" w:styleId="30">
    <w:name w:val="Заголовок 3 Знак"/>
    <w:basedOn w:val="a5"/>
    <w:link w:val="3"/>
    <w:uiPriority w:val="99"/>
    <w:rsid w:val="00907B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907B34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rsid w:val="00907B3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5"/>
    <w:link w:val="6"/>
    <w:uiPriority w:val="99"/>
    <w:rsid w:val="00907B3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5"/>
    <w:link w:val="7"/>
    <w:uiPriority w:val="99"/>
    <w:rsid w:val="00907B3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5"/>
    <w:link w:val="8"/>
    <w:uiPriority w:val="99"/>
    <w:rsid w:val="00907B3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5"/>
    <w:link w:val="9"/>
    <w:uiPriority w:val="99"/>
    <w:rsid w:val="00907B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No Spacing"/>
    <w:link w:val="a9"/>
    <w:uiPriority w:val="1"/>
    <w:rsid w:val="00907B3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6"/>
    <w:uiPriority w:val="59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5"/>
    <w:link w:val="ab"/>
    <w:uiPriority w:val="99"/>
    <w:rsid w:val="00907B34"/>
    <w:rPr>
      <w:rFonts w:ascii="Verdana" w:eastAsia="Calibri" w:hAnsi="Verdana" w:cs="Times New Roman"/>
    </w:rPr>
  </w:style>
  <w:style w:type="paragraph" w:styleId="ad">
    <w:name w:val="footer"/>
    <w:basedOn w:val="a4"/>
    <w:link w:val="ae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907B34"/>
    <w:rPr>
      <w:rFonts w:ascii="Verdana" w:eastAsia="Calibri" w:hAnsi="Verdana" w:cs="Times New Roman"/>
    </w:rPr>
  </w:style>
  <w:style w:type="paragraph" w:styleId="af">
    <w:name w:val="Balloon Text"/>
    <w:basedOn w:val="a4"/>
    <w:link w:val="af0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character" w:styleId="af1">
    <w:name w:val="Hyperlink"/>
    <w:uiPriority w:val="99"/>
    <w:unhideWhenUsed/>
    <w:rsid w:val="00907B3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07B34"/>
    <w:rPr>
      <w:color w:val="800080"/>
      <w:u w:val="single"/>
    </w:rPr>
  </w:style>
  <w:style w:type="table" w:styleId="2-1">
    <w:name w:val="Medium Grid 2 Accent 1"/>
    <w:basedOn w:val="a6"/>
    <w:uiPriority w:val="68"/>
    <w:rsid w:val="00907B3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List Paragraph"/>
    <w:basedOn w:val="a4"/>
    <w:uiPriority w:val="34"/>
    <w:qFormat/>
    <w:rsid w:val="00907B34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907B34"/>
    <w:rPr>
      <w:rFonts w:ascii="Calibri" w:eastAsia="Calibri" w:hAnsi="Calibri" w:cs="Times New Roman"/>
    </w:rPr>
  </w:style>
  <w:style w:type="paragraph" w:styleId="af4">
    <w:name w:val="TOC Heading"/>
    <w:basedOn w:val="12"/>
    <w:next w:val="a4"/>
    <w:uiPriority w:val="39"/>
    <w:unhideWhenUsed/>
    <w:rsid w:val="00907B34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5">
    <w:name w:val="footnote text"/>
    <w:basedOn w:val="a4"/>
    <w:link w:val="af6"/>
    <w:uiPriority w:val="99"/>
    <w:unhideWhenUsed/>
    <w:rsid w:val="00907B34"/>
    <w:rPr>
      <w:sz w:val="20"/>
      <w:szCs w:val="20"/>
    </w:rPr>
  </w:style>
  <w:style w:type="character" w:customStyle="1" w:styleId="af6">
    <w:name w:val="Текст сноски Знак"/>
    <w:basedOn w:val="a5"/>
    <w:link w:val="af5"/>
    <w:uiPriority w:val="99"/>
    <w:rsid w:val="00907B34"/>
    <w:rPr>
      <w:rFonts w:ascii="Verdana" w:eastAsia="Calibri" w:hAnsi="Verdana" w:cs="Times New Roman"/>
      <w:sz w:val="20"/>
      <w:szCs w:val="20"/>
    </w:rPr>
  </w:style>
  <w:style w:type="character" w:styleId="af7">
    <w:name w:val="footnote reference"/>
    <w:uiPriority w:val="99"/>
    <w:unhideWhenUsed/>
    <w:rsid w:val="00907B34"/>
    <w:rPr>
      <w:vertAlign w:val="superscript"/>
    </w:rPr>
  </w:style>
  <w:style w:type="character" w:styleId="af8">
    <w:name w:val="annotation reference"/>
    <w:uiPriority w:val="99"/>
    <w:unhideWhenUsed/>
    <w:rsid w:val="00907B34"/>
    <w:rPr>
      <w:sz w:val="16"/>
      <w:szCs w:val="16"/>
    </w:rPr>
  </w:style>
  <w:style w:type="paragraph" w:styleId="af9">
    <w:name w:val="annotation text"/>
    <w:basedOn w:val="a4"/>
    <w:link w:val="afa"/>
    <w:uiPriority w:val="99"/>
    <w:unhideWhenUsed/>
    <w:rsid w:val="00907B34"/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uiPriority w:val="99"/>
    <w:rsid w:val="00907B34"/>
    <w:rPr>
      <w:rFonts w:ascii="Verdana" w:eastAsia="Calibri" w:hAnsi="Verdana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07B3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07B34"/>
    <w:rPr>
      <w:rFonts w:ascii="Verdana" w:eastAsia="Calibri" w:hAnsi="Verdana" w:cs="Times New Roman"/>
      <w:b/>
      <w:bCs/>
      <w:sz w:val="20"/>
      <w:szCs w:val="20"/>
    </w:rPr>
  </w:style>
  <w:style w:type="paragraph" w:customStyle="1" w:styleId="22">
    <w:name w:val="Заголовок 2 Инфинитум"/>
    <w:basedOn w:val="20"/>
    <w:link w:val="23"/>
    <w:rsid w:val="00907B34"/>
  </w:style>
  <w:style w:type="character" w:customStyle="1" w:styleId="23">
    <w:name w:val="Заголовок 2 Инфинитум Знак"/>
    <w:link w:val="22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31">
    <w:name w:val="Заголовок 3 Инфинитум"/>
    <w:basedOn w:val="3"/>
    <w:link w:val="32"/>
    <w:rsid w:val="00907B34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07B34"/>
    <w:rPr>
      <w:rFonts w:ascii="Arial Narrow" w:eastAsia="Times New Roman" w:hAnsi="Arial Narrow" w:cs="Times New Roman"/>
      <w:bCs/>
      <w:color w:val="548DD4"/>
      <w:sz w:val="36"/>
      <w:szCs w:val="36"/>
    </w:rPr>
  </w:style>
  <w:style w:type="paragraph" w:customStyle="1" w:styleId="41">
    <w:name w:val="Заголовок 4 Инфинитум"/>
    <w:basedOn w:val="4"/>
    <w:link w:val="42"/>
    <w:rsid w:val="00907B34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07B34"/>
    <w:rPr>
      <w:rFonts w:ascii="Arial Narrow" w:eastAsia="Times New Roman" w:hAnsi="Arial Narrow" w:cs="Times New Roman"/>
      <w:bCs/>
      <w:i/>
      <w:color w:val="548DD4"/>
      <w:sz w:val="30"/>
      <w:szCs w:val="32"/>
    </w:rPr>
  </w:style>
  <w:style w:type="paragraph" w:styleId="afd">
    <w:name w:val="Title"/>
    <w:basedOn w:val="a4"/>
    <w:next w:val="a4"/>
    <w:link w:val="afe"/>
    <w:uiPriority w:val="99"/>
    <w:qFormat/>
    <w:rsid w:val="00907B3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5"/>
    <w:link w:val="afd"/>
    <w:uiPriority w:val="99"/>
    <w:rsid w:val="00907B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-2">
    <w:name w:val="Light Shading Accent 2"/>
    <w:basedOn w:val="a6"/>
    <w:uiPriority w:val="60"/>
    <w:rsid w:val="00907B3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3-">
    <w:name w:val="3-й Заголовок"/>
    <w:basedOn w:val="31"/>
    <w:link w:val="3-0"/>
    <w:qFormat/>
    <w:rsid w:val="00907B34"/>
    <w:pPr>
      <w:numPr>
        <w:numId w:val="1"/>
      </w:numPr>
      <w:ind w:left="993" w:hanging="993"/>
    </w:pPr>
    <w:rPr>
      <w:rFonts w:ascii="Verdana" w:hAnsi="Verdana"/>
      <w:i/>
      <w:color w:val="365F91" w:themeColor="accent1" w:themeShade="BF"/>
      <w:sz w:val="22"/>
      <w:szCs w:val="22"/>
    </w:rPr>
  </w:style>
  <w:style w:type="paragraph" w:customStyle="1" w:styleId="aff">
    <w:name w:val="Текст Инфинитум"/>
    <w:basedOn w:val="a4"/>
    <w:link w:val="aff0"/>
    <w:qFormat/>
    <w:rsid w:val="00907B34"/>
  </w:style>
  <w:style w:type="character" w:customStyle="1" w:styleId="3-0">
    <w:name w:val="3-й Заголовок Знак"/>
    <w:link w:val="3-"/>
    <w:rsid w:val="00907B34"/>
    <w:rPr>
      <w:rFonts w:ascii="Verdana" w:eastAsia="Times New Roman" w:hAnsi="Verdana" w:cs="Times New Roman"/>
      <w:bCs/>
      <w:i/>
      <w:color w:val="365F91" w:themeColor="accent1" w:themeShade="BF"/>
    </w:rPr>
  </w:style>
  <w:style w:type="paragraph" w:customStyle="1" w:styleId="aff1">
    <w:name w:val="Название документа Инфинитум"/>
    <w:basedOn w:val="afd"/>
    <w:link w:val="aff2"/>
    <w:rsid w:val="00907B34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0">
    <w:name w:val="Текст Инфинитум Знак"/>
    <w:link w:val="aff"/>
    <w:rsid w:val="00907B34"/>
    <w:rPr>
      <w:rFonts w:ascii="Verdana" w:eastAsia="Calibri" w:hAnsi="Verdana" w:cs="Times New Roman"/>
    </w:rPr>
  </w:style>
  <w:style w:type="paragraph" w:customStyle="1" w:styleId="aff3">
    <w:name w:val="Название Титульная страница Инфинитум"/>
    <w:basedOn w:val="a8"/>
    <w:link w:val="aff4"/>
    <w:rsid w:val="00907B34"/>
    <w:rPr>
      <w:rFonts w:ascii="Verdana" w:hAnsi="Verdana"/>
      <w:color w:val="C00000"/>
      <w:sz w:val="36"/>
    </w:rPr>
  </w:style>
  <w:style w:type="character" w:customStyle="1" w:styleId="aff2">
    <w:name w:val="Название документа Инфинитум Знак"/>
    <w:link w:val="aff1"/>
    <w:rsid w:val="00907B34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ru-RU"/>
    </w:rPr>
  </w:style>
  <w:style w:type="character" w:customStyle="1" w:styleId="aff4">
    <w:name w:val="Название Титульная страница Инфинитум Знак"/>
    <w:link w:val="aff3"/>
    <w:rsid w:val="00907B34"/>
    <w:rPr>
      <w:rFonts w:ascii="Verdana" w:eastAsia="Calibri" w:hAnsi="Verdana" w:cs="Times New Roman"/>
      <w:color w:val="C00000"/>
      <w:sz w:val="36"/>
    </w:rPr>
  </w:style>
  <w:style w:type="paragraph" w:customStyle="1" w:styleId="aff5">
    <w:name w:val="Примечание"/>
    <w:basedOn w:val="a4"/>
    <w:qFormat/>
    <w:rsid w:val="00907B34"/>
    <w:rPr>
      <w:rFonts w:eastAsiaTheme="minorHAnsi" w:cstheme="minorBidi"/>
      <w:bCs/>
      <w:i/>
      <w:color w:val="404040" w:themeColor="text1" w:themeTint="BF"/>
      <w:sz w:val="18"/>
    </w:rPr>
  </w:style>
  <w:style w:type="paragraph" w:styleId="14">
    <w:name w:val="toc 1"/>
    <w:basedOn w:val="a4"/>
    <w:next w:val="a4"/>
    <w:autoRedefine/>
    <w:uiPriority w:val="39"/>
    <w:unhideWhenUsed/>
    <w:rsid w:val="00907B34"/>
    <w:pPr>
      <w:tabs>
        <w:tab w:val="left" w:pos="567"/>
        <w:tab w:val="right" w:leader="dot" w:pos="9356"/>
      </w:tabs>
      <w:spacing w:after="100"/>
      <w:ind w:left="426" w:right="-2" w:hanging="426"/>
    </w:pPr>
  </w:style>
  <w:style w:type="paragraph" w:styleId="24">
    <w:name w:val="toc 2"/>
    <w:basedOn w:val="a4"/>
    <w:next w:val="a4"/>
    <w:autoRedefine/>
    <w:uiPriority w:val="39"/>
    <w:unhideWhenUsed/>
    <w:rsid w:val="00907B34"/>
    <w:pPr>
      <w:tabs>
        <w:tab w:val="left" w:pos="1100"/>
        <w:tab w:val="right" w:leader="dot" w:pos="9498"/>
      </w:tabs>
      <w:spacing w:after="100"/>
      <w:ind w:left="426"/>
    </w:pPr>
  </w:style>
  <w:style w:type="paragraph" w:styleId="33">
    <w:name w:val="toc 3"/>
    <w:basedOn w:val="a4"/>
    <w:next w:val="a4"/>
    <w:autoRedefine/>
    <w:uiPriority w:val="99"/>
    <w:unhideWhenUsed/>
    <w:qFormat/>
    <w:rsid w:val="00907B34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-20">
    <w:name w:val="Light List Accent 2"/>
    <w:basedOn w:val="a6"/>
    <w:uiPriority w:val="61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6"/>
    <w:uiPriority w:val="65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6"/>
    <w:uiPriority w:val="66"/>
    <w:rsid w:val="00907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6"/>
    <w:uiPriority w:val="67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2">
    <w:name w:val="Colorful Shading Accent 2"/>
    <w:basedOn w:val="a6"/>
    <w:uiPriority w:val="71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List Accent 1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3">
    <w:name w:val="Colorful List Accent 2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ff6">
    <w:name w:val="Document Map"/>
    <w:basedOn w:val="a4"/>
    <w:link w:val="aff7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5"/>
    <w:link w:val="aff6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paragraph" w:customStyle="1" w:styleId="15">
    <w:name w:val="Титул 1"/>
    <w:basedOn w:val="a4"/>
    <w:link w:val="16"/>
    <w:rsid w:val="00907B34"/>
    <w:pPr>
      <w:spacing w:before="3600"/>
    </w:pPr>
    <w:rPr>
      <w:b/>
      <w:color w:val="C00000"/>
      <w:sz w:val="36"/>
    </w:rPr>
  </w:style>
  <w:style w:type="paragraph" w:customStyle="1" w:styleId="25">
    <w:name w:val="Титул 2"/>
    <w:basedOn w:val="a4"/>
    <w:link w:val="26"/>
    <w:rsid w:val="00907B34"/>
    <w:pPr>
      <w:spacing w:before="480"/>
    </w:pPr>
    <w:rPr>
      <w:color w:val="C00000"/>
      <w:sz w:val="28"/>
    </w:rPr>
  </w:style>
  <w:style w:type="character" w:customStyle="1" w:styleId="16">
    <w:name w:val="Титул 1 Знак"/>
    <w:basedOn w:val="a5"/>
    <w:link w:val="15"/>
    <w:rsid w:val="00907B34"/>
    <w:rPr>
      <w:rFonts w:ascii="Verdana" w:eastAsia="Calibri" w:hAnsi="Verdana" w:cs="Times New Roman"/>
      <w:b/>
      <w:color w:val="C00000"/>
      <w:sz w:val="36"/>
    </w:rPr>
  </w:style>
  <w:style w:type="character" w:styleId="aff8">
    <w:name w:val="Placeholder Text"/>
    <w:basedOn w:val="a5"/>
    <w:uiPriority w:val="99"/>
    <w:semiHidden/>
    <w:rsid w:val="00907B34"/>
    <w:rPr>
      <w:color w:val="808080"/>
    </w:rPr>
  </w:style>
  <w:style w:type="character" w:customStyle="1" w:styleId="26">
    <w:name w:val="Титул 2 Знак"/>
    <w:basedOn w:val="a5"/>
    <w:link w:val="25"/>
    <w:rsid w:val="00907B34"/>
    <w:rPr>
      <w:rFonts w:ascii="Verdana" w:eastAsia="Calibri" w:hAnsi="Verdana" w:cs="Times New Roman"/>
      <w:color w:val="C00000"/>
      <w:sz w:val="28"/>
    </w:rPr>
  </w:style>
  <w:style w:type="paragraph" w:customStyle="1" w:styleId="aff9">
    <w:name w:val="Колонтитул"/>
    <w:basedOn w:val="a4"/>
    <w:link w:val="affa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paragraph" w:customStyle="1" w:styleId="affb">
    <w:name w:val="Обычный текст"/>
    <w:basedOn w:val="a4"/>
    <w:link w:val="affc"/>
    <w:qFormat/>
    <w:rsid w:val="00907B34"/>
    <w:pPr>
      <w:tabs>
        <w:tab w:val="left" w:pos="-1985"/>
      </w:tabs>
      <w:spacing w:line="360" w:lineRule="auto"/>
    </w:pPr>
  </w:style>
  <w:style w:type="character" w:customStyle="1" w:styleId="affa">
    <w:name w:val="Колонтитул Знак"/>
    <w:basedOn w:val="a5"/>
    <w:link w:val="aff9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10">
    <w:name w:val="1й Буллит"/>
    <w:basedOn w:val="affb"/>
    <w:link w:val="17"/>
    <w:qFormat/>
    <w:rsid w:val="00907B34"/>
    <w:pPr>
      <w:numPr>
        <w:ilvl w:val="2"/>
        <w:numId w:val="4"/>
      </w:numPr>
      <w:tabs>
        <w:tab w:val="left" w:pos="-4395"/>
        <w:tab w:val="left" w:pos="-142"/>
      </w:tabs>
      <w:ind w:left="360" w:hanging="360"/>
    </w:pPr>
  </w:style>
  <w:style w:type="character" w:customStyle="1" w:styleId="affc">
    <w:name w:val="Обычный текст Знак"/>
    <w:basedOn w:val="a5"/>
    <w:link w:val="affb"/>
    <w:rsid w:val="00907B34"/>
    <w:rPr>
      <w:rFonts w:ascii="Verdana" w:eastAsia="Calibri" w:hAnsi="Verdana" w:cs="Times New Roman"/>
    </w:rPr>
  </w:style>
  <w:style w:type="paragraph" w:customStyle="1" w:styleId="affd">
    <w:name w:val="Примечание титул"/>
    <w:basedOn w:val="a4"/>
    <w:link w:val="affe"/>
    <w:qFormat/>
    <w:rsid w:val="00907B34"/>
    <w:rPr>
      <w:color w:val="595959" w:themeColor="text1" w:themeTint="A6"/>
      <w:spacing w:val="80"/>
      <w:sz w:val="18"/>
    </w:rPr>
  </w:style>
  <w:style w:type="character" w:customStyle="1" w:styleId="17">
    <w:name w:val="1й Буллит Знак"/>
    <w:basedOn w:val="a5"/>
    <w:link w:val="10"/>
    <w:rsid w:val="00907B34"/>
    <w:rPr>
      <w:rFonts w:ascii="Verdana" w:eastAsia="Calibri" w:hAnsi="Verdana" w:cs="Times New Roman"/>
    </w:rPr>
  </w:style>
  <w:style w:type="paragraph" w:customStyle="1" w:styleId="a3">
    <w:name w:val="список буквы"/>
    <w:basedOn w:val="a4"/>
    <w:link w:val="afff"/>
    <w:qFormat/>
    <w:rsid w:val="00907B34"/>
    <w:pPr>
      <w:numPr>
        <w:numId w:val="3"/>
      </w:numPr>
      <w:spacing w:line="360" w:lineRule="auto"/>
      <w:ind w:left="1276" w:hanging="284"/>
    </w:pPr>
  </w:style>
  <w:style w:type="character" w:customStyle="1" w:styleId="affe">
    <w:name w:val="Примечание титул Знак"/>
    <w:basedOn w:val="a5"/>
    <w:link w:val="affd"/>
    <w:rsid w:val="00907B34"/>
    <w:rPr>
      <w:rFonts w:ascii="Verdana" w:eastAsia="Calibri" w:hAnsi="Verdana" w:cs="Times New Roman"/>
      <w:color w:val="595959" w:themeColor="text1" w:themeTint="A6"/>
      <w:spacing w:val="80"/>
      <w:sz w:val="18"/>
    </w:rPr>
  </w:style>
  <w:style w:type="character" w:customStyle="1" w:styleId="afff">
    <w:name w:val="список буквы Знак"/>
    <w:basedOn w:val="a5"/>
    <w:link w:val="a3"/>
    <w:rsid w:val="00907B34"/>
    <w:rPr>
      <w:rFonts w:ascii="Verdana" w:eastAsia="Calibri" w:hAnsi="Verdana" w:cs="Times New Roman"/>
    </w:rPr>
  </w:style>
  <w:style w:type="paragraph" w:styleId="afff0">
    <w:name w:val="caption"/>
    <w:basedOn w:val="a4"/>
    <w:next w:val="a4"/>
    <w:uiPriority w:val="35"/>
    <w:unhideWhenUsed/>
    <w:qFormat/>
    <w:rsid w:val="00907B34"/>
    <w:pPr>
      <w:keepNext/>
      <w:jc w:val="right"/>
    </w:pPr>
    <w:rPr>
      <w:b/>
      <w:bCs/>
      <w:sz w:val="18"/>
      <w:szCs w:val="18"/>
    </w:rPr>
  </w:style>
  <w:style w:type="paragraph" w:customStyle="1" w:styleId="2">
    <w:name w:val="2й Буллит"/>
    <w:basedOn w:val="af3"/>
    <w:link w:val="27"/>
    <w:qFormat/>
    <w:rsid w:val="00907B34"/>
    <w:pPr>
      <w:numPr>
        <w:numId w:val="5"/>
      </w:numPr>
      <w:spacing w:line="360" w:lineRule="auto"/>
      <w:ind w:left="1560" w:hanging="283"/>
    </w:pPr>
  </w:style>
  <w:style w:type="character" w:customStyle="1" w:styleId="27">
    <w:name w:val="2й Буллит Знак"/>
    <w:basedOn w:val="a5"/>
    <w:link w:val="2"/>
    <w:rsid w:val="00907B34"/>
    <w:rPr>
      <w:rFonts w:ascii="Verdana" w:eastAsia="Calibri" w:hAnsi="Verdana" w:cs="Times New Roman"/>
    </w:rPr>
  </w:style>
  <w:style w:type="table" w:styleId="1-5">
    <w:name w:val="Medium Shading 1 Accent 5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ff1">
    <w:name w:val="Revision"/>
    <w:hidden/>
    <w:uiPriority w:val="99"/>
    <w:semiHidden/>
    <w:rsid w:val="00907B3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2-">
    <w:name w:val="Заголовок 2-го уровня Инфинитум"/>
    <w:basedOn w:val="22"/>
    <w:rsid w:val="00907B34"/>
    <w:pPr>
      <w:keepNext/>
      <w:keepLines/>
      <w:ind w:left="993" w:hanging="993"/>
    </w:pPr>
    <w:rPr>
      <w:rFonts w:eastAsia="Times New Roman"/>
      <w:bCs/>
    </w:rPr>
  </w:style>
  <w:style w:type="paragraph" w:customStyle="1" w:styleId="4-">
    <w:name w:val="обычный текст 4-го порядка"/>
    <w:basedOn w:val="affb"/>
    <w:link w:val="4-0"/>
    <w:qFormat/>
    <w:rsid w:val="00907B34"/>
    <w:pPr>
      <w:numPr>
        <w:ilvl w:val="3"/>
      </w:numPr>
      <w:ind w:left="993" w:hanging="993"/>
    </w:pPr>
  </w:style>
  <w:style w:type="character" w:customStyle="1" w:styleId="4-0">
    <w:name w:val="обычный текст 4-го порядка Знак"/>
    <w:basedOn w:val="affc"/>
    <w:link w:val="4-"/>
    <w:rsid w:val="00907B34"/>
    <w:rPr>
      <w:rFonts w:ascii="Verdana" w:eastAsia="Calibri" w:hAnsi="Verdana" w:cs="Times New Roman"/>
    </w:rPr>
  </w:style>
  <w:style w:type="paragraph" w:customStyle="1" w:styleId="18">
    <w:name w:val="Колонтитул 1"/>
    <w:basedOn w:val="a4"/>
    <w:link w:val="19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9">
    <w:name w:val="Колонтитул 1 Знак"/>
    <w:basedOn w:val="a5"/>
    <w:link w:val="18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afff2">
    <w:name w:val="Нумерованный обычный"/>
    <w:basedOn w:val="a4"/>
    <w:qFormat/>
    <w:rsid w:val="00907B34"/>
    <w:pPr>
      <w:tabs>
        <w:tab w:val="left" w:pos="993"/>
      </w:tabs>
      <w:spacing w:line="360" w:lineRule="auto"/>
      <w:ind w:left="993" w:hanging="993"/>
    </w:pPr>
  </w:style>
  <w:style w:type="numbering" w:customStyle="1" w:styleId="1a">
    <w:name w:val="Нет списка1"/>
    <w:next w:val="a7"/>
    <w:uiPriority w:val="99"/>
    <w:semiHidden/>
    <w:unhideWhenUsed/>
    <w:rsid w:val="00907B34"/>
  </w:style>
  <w:style w:type="paragraph" w:customStyle="1" w:styleId="afff3">
    <w:name w:val="Îáû÷íûé"/>
    <w:uiPriority w:val="99"/>
    <w:rsid w:val="00907B34"/>
    <w:pPr>
      <w:widowControl w:val="0"/>
      <w:spacing w:after="0" w:line="240" w:lineRule="auto"/>
      <w:jc w:val="both"/>
    </w:pPr>
    <w:rPr>
      <w:rFonts w:ascii="Haettenschweiler" w:eastAsia="Times New Roman" w:hAnsi="Haettenschweiler" w:cs="Times New Roman"/>
      <w:sz w:val="24"/>
      <w:szCs w:val="20"/>
      <w:lang w:eastAsia="ru-RU"/>
    </w:rPr>
  </w:style>
  <w:style w:type="paragraph" w:styleId="afff4">
    <w:name w:val="Normal Indent"/>
    <w:basedOn w:val="a4"/>
    <w:uiPriority w:val="99"/>
    <w:rsid w:val="00907B34"/>
    <w:pPr>
      <w:spacing w:before="120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ConsNormal">
    <w:name w:val="ConsNormal"/>
    <w:uiPriority w:val="99"/>
    <w:rsid w:val="00907B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4"/>
    <w:uiPriority w:val="99"/>
    <w:rsid w:val="00907B34"/>
    <w:pPr>
      <w:numPr>
        <w:numId w:val="1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5">
    <w:name w:val="Body Text Indent"/>
    <w:basedOn w:val="a4"/>
    <w:link w:val="afff6"/>
    <w:uiPriority w:val="99"/>
    <w:rsid w:val="00907B34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6">
    <w:name w:val="Основной текст с отступом Знак"/>
    <w:basedOn w:val="a5"/>
    <w:link w:val="afff5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Plain Text"/>
    <w:basedOn w:val="a4"/>
    <w:link w:val="afff8"/>
    <w:uiPriority w:val="99"/>
    <w:rsid w:val="00907B3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8">
    <w:name w:val="Текст Знак"/>
    <w:basedOn w:val="a5"/>
    <w:link w:val="afff7"/>
    <w:uiPriority w:val="99"/>
    <w:rsid w:val="00907B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Body Text"/>
    <w:basedOn w:val="a4"/>
    <w:link w:val="afffa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Основной текст Знак"/>
    <w:basedOn w:val="a5"/>
    <w:link w:val="afff9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4"/>
    <w:link w:val="35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5"/>
    <w:link w:val="34"/>
    <w:uiPriority w:val="99"/>
    <w:rsid w:val="00907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Bul">
    <w:name w:val="Body Bul"/>
    <w:basedOn w:val="a4"/>
    <w:link w:val="BodyBul0"/>
    <w:uiPriority w:val="99"/>
    <w:rsid w:val="00907B3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b">
    <w:name w:val="Цветовое выделение"/>
    <w:uiPriority w:val="99"/>
    <w:rsid w:val="00907B34"/>
    <w:rPr>
      <w:b/>
      <w:color w:val="000080"/>
      <w:sz w:val="22"/>
    </w:rPr>
  </w:style>
  <w:style w:type="paragraph" w:styleId="28">
    <w:name w:val="Body Text Indent 2"/>
    <w:basedOn w:val="a4"/>
    <w:link w:val="29"/>
    <w:uiPriority w:val="99"/>
    <w:rsid w:val="00907B34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5"/>
    <w:link w:val="28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character" w:styleId="afffc">
    <w:name w:val="page number"/>
    <w:uiPriority w:val="99"/>
    <w:rsid w:val="00907B34"/>
    <w:rPr>
      <w:rFonts w:cs="Times New Roman"/>
    </w:rPr>
  </w:style>
  <w:style w:type="paragraph" w:customStyle="1" w:styleId="norm11">
    <w:name w:val="norm11"/>
    <w:basedOn w:val="a4"/>
    <w:uiPriority w:val="99"/>
    <w:rsid w:val="00907B34"/>
    <w:pPr>
      <w:spacing w:after="60"/>
      <w:ind w:firstLine="567"/>
    </w:pPr>
    <w:rPr>
      <w:rFonts w:ascii="Times New Roman" w:eastAsia="Times New Roman" w:hAnsi="Times New Roman"/>
      <w:szCs w:val="20"/>
      <w:lang w:eastAsia="ru-RU"/>
    </w:rPr>
  </w:style>
  <w:style w:type="paragraph" w:styleId="afffd">
    <w:name w:val="Block Text"/>
    <w:basedOn w:val="a4"/>
    <w:uiPriority w:val="99"/>
    <w:rsid w:val="00907B34"/>
    <w:pPr>
      <w:spacing w:before="120"/>
      <w:ind w:left="851" w:right="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0-Arial">
    <w:name w:val="_Обычный-10-Arial"/>
    <w:basedOn w:val="a4"/>
    <w:uiPriority w:val="99"/>
    <w:rsid w:val="00907B34"/>
    <w:rPr>
      <w:rFonts w:ascii="Arial" w:eastAsia="Times New Roman" w:hAnsi="Arial"/>
      <w:sz w:val="20"/>
      <w:szCs w:val="24"/>
      <w:lang w:eastAsia="ru-RU"/>
    </w:rPr>
  </w:style>
  <w:style w:type="paragraph" w:styleId="2a">
    <w:name w:val="Body Text 2"/>
    <w:basedOn w:val="a4"/>
    <w:link w:val="2b"/>
    <w:uiPriority w:val="99"/>
    <w:rsid w:val="00907B34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5"/>
    <w:link w:val="2a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7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10">
    <w:name w:val="Comm10"/>
    <w:basedOn w:val="a4"/>
    <w:uiPriority w:val="99"/>
    <w:rsid w:val="00907B3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7B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basedOn w:val="a4"/>
    <w:rsid w:val="00907B34"/>
    <w:pPr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Знак Знак22"/>
    <w:uiPriority w:val="99"/>
    <w:locked/>
    <w:rsid w:val="00907B34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locked/>
    <w:rsid w:val="00907B34"/>
    <w:rPr>
      <w:rFonts w:ascii="Cambria" w:hAnsi="Cambria"/>
      <w:b/>
      <w:i/>
      <w:sz w:val="28"/>
    </w:rPr>
  </w:style>
  <w:style w:type="character" w:customStyle="1" w:styleId="200">
    <w:name w:val="Знак Знак20"/>
    <w:uiPriority w:val="99"/>
    <w:semiHidden/>
    <w:locked/>
    <w:rsid w:val="00907B34"/>
    <w:rPr>
      <w:rFonts w:ascii="Cambria" w:hAnsi="Cambria"/>
      <w:b/>
      <w:sz w:val="26"/>
    </w:rPr>
  </w:style>
  <w:style w:type="character" w:customStyle="1" w:styleId="190">
    <w:name w:val="Знак Знак19"/>
    <w:uiPriority w:val="99"/>
    <w:semiHidden/>
    <w:locked/>
    <w:rsid w:val="00907B34"/>
    <w:rPr>
      <w:rFonts w:ascii="Calibri" w:hAnsi="Calibri"/>
      <w:b/>
      <w:sz w:val="28"/>
    </w:rPr>
  </w:style>
  <w:style w:type="character" w:customStyle="1" w:styleId="180">
    <w:name w:val="Знак Знак18"/>
    <w:uiPriority w:val="99"/>
    <w:semiHidden/>
    <w:locked/>
    <w:rsid w:val="00907B34"/>
    <w:rPr>
      <w:rFonts w:ascii="Calibri" w:hAnsi="Calibri"/>
      <w:b/>
      <w:i/>
      <w:sz w:val="26"/>
    </w:rPr>
  </w:style>
  <w:style w:type="character" w:customStyle="1" w:styleId="170">
    <w:name w:val="Знак Знак17"/>
    <w:uiPriority w:val="99"/>
    <w:semiHidden/>
    <w:locked/>
    <w:rsid w:val="00907B34"/>
    <w:rPr>
      <w:rFonts w:ascii="Calibri" w:hAnsi="Calibri"/>
      <w:b/>
    </w:rPr>
  </w:style>
  <w:style w:type="character" w:customStyle="1" w:styleId="160">
    <w:name w:val="Знак Знак16"/>
    <w:uiPriority w:val="99"/>
    <w:semiHidden/>
    <w:locked/>
    <w:rsid w:val="00907B34"/>
    <w:rPr>
      <w:rFonts w:ascii="Calibri" w:hAnsi="Calibri"/>
      <w:sz w:val="24"/>
    </w:rPr>
  </w:style>
  <w:style w:type="character" w:customStyle="1" w:styleId="150">
    <w:name w:val="Знак Знак15"/>
    <w:uiPriority w:val="99"/>
    <w:semiHidden/>
    <w:locked/>
    <w:rsid w:val="00907B34"/>
    <w:rPr>
      <w:rFonts w:ascii="Calibri" w:hAnsi="Calibri"/>
      <w:i/>
      <w:sz w:val="24"/>
    </w:rPr>
  </w:style>
  <w:style w:type="character" w:customStyle="1" w:styleId="140">
    <w:name w:val="Знак Знак14"/>
    <w:uiPriority w:val="99"/>
    <w:semiHidden/>
    <w:locked/>
    <w:rsid w:val="00907B34"/>
    <w:rPr>
      <w:rFonts w:ascii="Cambria" w:hAnsi="Cambria"/>
    </w:rPr>
  </w:style>
  <w:style w:type="character" w:customStyle="1" w:styleId="130">
    <w:name w:val="Знак Знак13"/>
    <w:uiPriority w:val="99"/>
    <w:locked/>
    <w:rsid w:val="00907B34"/>
    <w:rPr>
      <w:sz w:val="24"/>
    </w:rPr>
  </w:style>
  <w:style w:type="character" w:customStyle="1" w:styleId="120">
    <w:name w:val="Знак Знак12"/>
    <w:uiPriority w:val="99"/>
    <w:semiHidden/>
    <w:locked/>
    <w:rsid w:val="00907B34"/>
    <w:rPr>
      <w:rFonts w:ascii="Courier New" w:hAnsi="Courier New"/>
      <w:sz w:val="20"/>
    </w:rPr>
  </w:style>
  <w:style w:type="character" w:customStyle="1" w:styleId="110">
    <w:name w:val="Знак Знак11"/>
    <w:uiPriority w:val="99"/>
    <w:locked/>
    <w:rsid w:val="00907B34"/>
    <w:rPr>
      <w:sz w:val="24"/>
    </w:rPr>
  </w:style>
  <w:style w:type="character" w:customStyle="1" w:styleId="100">
    <w:name w:val="Знак Знак10"/>
    <w:uiPriority w:val="99"/>
    <w:semiHidden/>
    <w:locked/>
    <w:rsid w:val="00907B34"/>
    <w:rPr>
      <w:sz w:val="16"/>
    </w:rPr>
  </w:style>
  <w:style w:type="character" w:customStyle="1" w:styleId="92">
    <w:name w:val="Знак Знак9"/>
    <w:uiPriority w:val="99"/>
    <w:semiHidden/>
    <w:locked/>
    <w:rsid w:val="00907B34"/>
    <w:rPr>
      <w:sz w:val="20"/>
    </w:rPr>
  </w:style>
  <w:style w:type="character" w:customStyle="1" w:styleId="82">
    <w:name w:val="Знак Знак8"/>
    <w:uiPriority w:val="99"/>
    <w:locked/>
    <w:rsid w:val="00907B34"/>
    <w:rPr>
      <w:sz w:val="20"/>
    </w:rPr>
  </w:style>
  <w:style w:type="character" w:customStyle="1" w:styleId="72">
    <w:name w:val="Знак Знак7"/>
    <w:uiPriority w:val="99"/>
    <w:locked/>
    <w:rsid w:val="00907B34"/>
    <w:rPr>
      <w:sz w:val="20"/>
    </w:rPr>
  </w:style>
  <w:style w:type="character" w:customStyle="1" w:styleId="62">
    <w:name w:val="Знак Знак6"/>
    <w:uiPriority w:val="99"/>
    <w:locked/>
    <w:rsid w:val="00907B34"/>
    <w:rPr>
      <w:sz w:val="20"/>
    </w:rPr>
  </w:style>
  <w:style w:type="character" w:customStyle="1" w:styleId="52">
    <w:name w:val="Знак Знак5"/>
    <w:uiPriority w:val="99"/>
    <w:locked/>
    <w:rsid w:val="00907B34"/>
    <w:rPr>
      <w:b/>
      <w:sz w:val="20"/>
    </w:rPr>
  </w:style>
  <w:style w:type="character" w:customStyle="1" w:styleId="44">
    <w:name w:val="Знак Знак4"/>
    <w:uiPriority w:val="99"/>
    <w:semiHidden/>
    <w:locked/>
    <w:rsid w:val="00907B34"/>
    <w:rPr>
      <w:rFonts w:ascii="Tahoma" w:hAnsi="Tahoma"/>
      <w:sz w:val="16"/>
    </w:rPr>
  </w:style>
  <w:style w:type="character" w:customStyle="1" w:styleId="36">
    <w:name w:val="Знак Знак3"/>
    <w:uiPriority w:val="99"/>
    <w:locked/>
    <w:rsid w:val="00907B34"/>
    <w:rPr>
      <w:sz w:val="20"/>
    </w:rPr>
  </w:style>
  <w:style w:type="character" w:customStyle="1" w:styleId="2c">
    <w:name w:val="Знак Знак2"/>
    <w:uiPriority w:val="99"/>
    <w:locked/>
    <w:rsid w:val="00907B34"/>
    <w:rPr>
      <w:b/>
      <w:kern w:val="28"/>
      <w:sz w:val="24"/>
      <w:lang w:val="en-US" w:eastAsia="en-US"/>
    </w:rPr>
  </w:style>
  <w:style w:type="character" w:customStyle="1" w:styleId="1b">
    <w:name w:val="Знак Знак1"/>
    <w:uiPriority w:val="99"/>
    <w:locked/>
    <w:rsid w:val="00907B34"/>
    <w:rPr>
      <w:sz w:val="20"/>
    </w:rPr>
  </w:style>
  <w:style w:type="character" w:customStyle="1" w:styleId="BodyBul0">
    <w:name w:val="Body Bul Знак"/>
    <w:link w:val="BodyBul"/>
    <w:uiPriority w:val="99"/>
    <w:locked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c">
    <w:name w:val="Сетка таблицы1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"/>
    <w:basedOn w:val="a4"/>
    <w:uiPriority w:val="99"/>
    <w:rsid w:val="00907B34"/>
    <w:pPr>
      <w:numPr>
        <w:ilvl w:val="1"/>
        <w:numId w:val="8"/>
      </w:numPr>
    </w:pPr>
    <w:rPr>
      <w:rFonts w:ascii="Times New Roman" w:eastAsia="Times New Roman" w:hAnsi="Times New Roman"/>
      <w:lang w:val="en-US"/>
    </w:rPr>
  </w:style>
  <w:style w:type="paragraph" w:styleId="afffe">
    <w:name w:val="endnote text"/>
    <w:basedOn w:val="a4"/>
    <w:link w:val="affff"/>
    <w:uiPriority w:val="99"/>
    <w:semiHidden/>
    <w:rsid w:val="00907B34"/>
    <w:pPr>
      <w:spacing w:before="100" w:after="10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">
    <w:name w:val="Текст концевой сноски Знак"/>
    <w:basedOn w:val="a5"/>
    <w:link w:val="afffe"/>
    <w:uiPriority w:val="99"/>
    <w:semiHidden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uiPriority w:val="99"/>
    <w:semiHidden/>
    <w:rsid w:val="00907B34"/>
    <w:rPr>
      <w:rFonts w:cs="Times New Roman"/>
      <w:vertAlign w:val="superscript"/>
    </w:rPr>
  </w:style>
  <w:style w:type="character" w:customStyle="1" w:styleId="230">
    <w:name w:val="Знак Знак23"/>
    <w:uiPriority w:val="99"/>
    <w:rsid w:val="00907B34"/>
    <w:rPr>
      <w:rFonts w:cs="Times New Roman"/>
    </w:rPr>
  </w:style>
  <w:style w:type="character" w:customStyle="1" w:styleId="affff1">
    <w:name w:val="Знак Знак"/>
    <w:uiPriority w:val="99"/>
    <w:rsid w:val="00907B34"/>
    <w:rPr>
      <w:rFonts w:cs="Times New Roman"/>
      <w:sz w:val="16"/>
      <w:szCs w:val="16"/>
    </w:rPr>
  </w:style>
  <w:style w:type="numbering" w:customStyle="1" w:styleId="1">
    <w:name w:val="Стиль1"/>
    <w:rsid w:val="00907B34"/>
    <w:pPr>
      <w:numPr>
        <w:numId w:val="7"/>
      </w:numPr>
    </w:pPr>
  </w:style>
  <w:style w:type="paragraph" w:customStyle="1" w:styleId="a1">
    <w:name w:val="Список с буллитом"/>
    <w:basedOn w:val="a4"/>
    <w:qFormat/>
    <w:rsid w:val="00907B34"/>
    <w:pPr>
      <w:widowControl w:val="0"/>
      <w:numPr>
        <w:numId w:val="9"/>
      </w:numPr>
      <w:spacing w:line="360" w:lineRule="auto"/>
      <w:contextualSpacing/>
    </w:pPr>
  </w:style>
  <w:style w:type="paragraph" w:customStyle="1" w:styleId="affff2">
    <w:name w:val="фирма второй уровень"/>
    <w:basedOn w:val="20"/>
    <w:link w:val="affff3"/>
    <w:qFormat/>
    <w:rsid w:val="00907B34"/>
    <w:rPr>
      <w:lang w:val="en-US"/>
    </w:rPr>
  </w:style>
  <w:style w:type="paragraph" w:customStyle="1" w:styleId="1d">
    <w:name w:val="фирма 1 уровень"/>
    <w:basedOn w:val="12"/>
    <w:link w:val="1e"/>
    <w:qFormat/>
    <w:rsid w:val="00907B34"/>
    <w:rPr>
      <w:lang w:val="en-US"/>
    </w:rPr>
  </w:style>
  <w:style w:type="character" w:customStyle="1" w:styleId="affff3">
    <w:name w:val="фирма второй уровень Знак"/>
    <w:basedOn w:val="21"/>
    <w:link w:val="affff2"/>
    <w:rsid w:val="00907B34"/>
    <w:rPr>
      <w:rFonts w:ascii="Verdana" w:eastAsia="Calibri" w:hAnsi="Verdana" w:cs="Times New Roman"/>
      <w:i/>
      <w:color w:val="943634" w:themeColor="accent2" w:themeShade="BF"/>
      <w:lang w:val="en-US"/>
    </w:rPr>
  </w:style>
  <w:style w:type="paragraph" w:customStyle="1" w:styleId="1f">
    <w:name w:val="фирма буллит 1 уровень"/>
    <w:basedOn w:val="10"/>
    <w:link w:val="1f0"/>
    <w:qFormat/>
    <w:rsid w:val="00907B34"/>
  </w:style>
  <w:style w:type="character" w:customStyle="1" w:styleId="1e">
    <w:name w:val="фирма 1 уровень Знак"/>
    <w:basedOn w:val="13"/>
    <w:link w:val="1d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/>
    </w:rPr>
  </w:style>
  <w:style w:type="paragraph" w:customStyle="1" w:styleId="2d">
    <w:name w:val="фирма буллит 2 уровень"/>
    <w:basedOn w:val="2"/>
    <w:link w:val="2e"/>
    <w:qFormat/>
    <w:rsid w:val="00907B34"/>
  </w:style>
  <w:style w:type="character" w:customStyle="1" w:styleId="1f0">
    <w:name w:val="фирма буллит 1 уровень Знак"/>
    <w:basedOn w:val="17"/>
    <w:link w:val="1f"/>
    <w:rsid w:val="00907B34"/>
    <w:rPr>
      <w:rFonts w:ascii="Verdana" w:eastAsia="Calibri" w:hAnsi="Verdana" w:cs="Times New Roman"/>
    </w:rPr>
  </w:style>
  <w:style w:type="paragraph" w:customStyle="1" w:styleId="affff4">
    <w:name w:val="фирма третий уровень"/>
    <w:basedOn w:val="affb"/>
    <w:link w:val="affff5"/>
    <w:qFormat/>
    <w:rsid w:val="00907B34"/>
  </w:style>
  <w:style w:type="character" w:customStyle="1" w:styleId="2e">
    <w:name w:val="фирма буллит 2 уровень Знак"/>
    <w:basedOn w:val="27"/>
    <w:link w:val="2d"/>
    <w:rsid w:val="00907B34"/>
    <w:rPr>
      <w:rFonts w:ascii="Verdana" w:eastAsia="Calibri" w:hAnsi="Verdana" w:cs="Times New Roman"/>
    </w:rPr>
  </w:style>
  <w:style w:type="paragraph" w:customStyle="1" w:styleId="2f">
    <w:name w:val="Стиль2"/>
    <w:basedOn w:val="1d"/>
    <w:link w:val="2f0"/>
    <w:qFormat/>
    <w:rsid w:val="00907B34"/>
    <w:pPr>
      <w:ind w:left="993" w:hanging="993"/>
    </w:pPr>
    <w:rPr>
      <w:lang w:eastAsia="ru-RU"/>
    </w:rPr>
  </w:style>
  <w:style w:type="character" w:customStyle="1" w:styleId="affff5">
    <w:name w:val="фирма третий уровень Знак"/>
    <w:basedOn w:val="affc"/>
    <w:link w:val="affff4"/>
    <w:rsid w:val="00907B34"/>
    <w:rPr>
      <w:rFonts w:ascii="Verdana" w:eastAsia="Calibri" w:hAnsi="Verdana" w:cs="Times New Roman"/>
    </w:rPr>
  </w:style>
  <w:style w:type="character" w:customStyle="1" w:styleId="2f0">
    <w:name w:val="Стиль2 Знак"/>
    <w:basedOn w:val="1e"/>
    <w:link w:val="2f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 w:eastAsia="ru-RU"/>
    </w:rPr>
  </w:style>
  <w:style w:type="numbering" w:customStyle="1" w:styleId="2f1">
    <w:name w:val="Нет списка2"/>
    <w:next w:val="a7"/>
    <w:uiPriority w:val="99"/>
    <w:semiHidden/>
    <w:unhideWhenUsed/>
    <w:rsid w:val="00907B34"/>
  </w:style>
  <w:style w:type="table" w:customStyle="1" w:styleId="2f2">
    <w:name w:val="Сетка таблицы2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07B34"/>
    <w:pPr>
      <w:numPr>
        <w:numId w:val="10"/>
      </w:numPr>
    </w:pPr>
  </w:style>
  <w:style w:type="table" w:customStyle="1" w:styleId="-210">
    <w:name w:val="Светлая сетка - Акцент 21"/>
    <w:basedOn w:val="a6"/>
    <w:next w:val="-21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f1">
    <w:name w:val="1"/>
    <w:basedOn w:val="affff2"/>
    <w:link w:val="1f2"/>
    <w:qFormat/>
    <w:rsid w:val="00907B34"/>
    <w:pPr>
      <w:outlineLvl w:val="9"/>
    </w:pPr>
    <w:rPr>
      <w:i w:val="0"/>
      <w:lang w:eastAsia="ru-RU"/>
    </w:rPr>
  </w:style>
  <w:style w:type="character" w:customStyle="1" w:styleId="1f2">
    <w:name w:val="1 Знак"/>
    <w:basedOn w:val="affff3"/>
    <w:link w:val="1f1"/>
    <w:rsid w:val="00907B34"/>
    <w:rPr>
      <w:rFonts w:ascii="Verdana" w:eastAsia="Calibri" w:hAnsi="Verdana" w:cs="Times New Roman"/>
      <w:i w:val="0"/>
      <w:color w:val="943634" w:themeColor="accent2" w:themeShade="BF"/>
      <w:lang w:val="en-US" w:eastAsia="ru-RU"/>
    </w:rPr>
  </w:style>
  <w:style w:type="paragraph" w:customStyle="1" w:styleId="affff6">
    <w:name w:val="Для заголовков СТИЛЬ"/>
    <w:basedOn w:val="a4"/>
    <w:link w:val="affff7"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character" w:customStyle="1" w:styleId="affff7">
    <w:name w:val="Для заголовков СТИЛЬ Знак"/>
    <w:basedOn w:val="a5"/>
    <w:link w:val="affff6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a0">
    <w:name w:val="НФА Список (цифры)"/>
    <w:basedOn w:val="a4"/>
    <w:qFormat/>
    <w:rsid w:val="00907B34"/>
    <w:pPr>
      <w:widowControl w:val="0"/>
      <w:numPr>
        <w:numId w:val="35"/>
      </w:numPr>
      <w:tabs>
        <w:tab w:val="right" w:pos="567"/>
      </w:tabs>
      <w:autoSpaceDE w:val="0"/>
      <w:autoSpaceDN w:val="0"/>
      <w:adjustRightInd w:val="0"/>
      <w:spacing w:line="36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">
    <w:name w:val="ConsPlusNonformat"/>
    <w:rsid w:val="00907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Отступ"/>
    <w:basedOn w:val="a4"/>
    <w:qFormat/>
    <w:rsid w:val="00907B34"/>
    <w:pPr>
      <w:spacing w:line="360" w:lineRule="auto"/>
      <w:ind w:left="794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907B34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12">
    <w:name w:val="heading 1"/>
    <w:aliases w:val="1й Заголовок,Заголовок 1 Инфинитум"/>
    <w:basedOn w:val="a4"/>
    <w:next w:val="a4"/>
    <w:link w:val="13"/>
    <w:uiPriority w:val="9"/>
    <w:qFormat/>
    <w:rsid w:val="00907B34"/>
    <w:pPr>
      <w:spacing w:before="120" w:after="120" w:line="360" w:lineRule="auto"/>
      <w:outlineLvl w:val="0"/>
    </w:pPr>
    <w:rPr>
      <w:b/>
      <w:color w:val="943634" w:themeColor="accent2" w:themeShade="BF"/>
      <w:sz w:val="24"/>
    </w:rPr>
  </w:style>
  <w:style w:type="paragraph" w:styleId="20">
    <w:name w:val="heading 2"/>
    <w:aliases w:val="2-й Заголовок,подзаголовок"/>
    <w:basedOn w:val="a4"/>
    <w:next w:val="a4"/>
    <w:link w:val="21"/>
    <w:uiPriority w:val="99"/>
    <w:unhideWhenUsed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paragraph" w:styleId="3">
    <w:name w:val="heading 3"/>
    <w:basedOn w:val="a4"/>
    <w:next w:val="a4"/>
    <w:link w:val="30"/>
    <w:uiPriority w:val="99"/>
    <w:unhideWhenUsed/>
    <w:qFormat/>
    <w:rsid w:val="00907B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9"/>
    <w:unhideWhenUsed/>
    <w:qFormat/>
    <w:rsid w:val="00907B34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9"/>
    <w:unhideWhenUsed/>
    <w:qFormat/>
    <w:rsid w:val="00907B34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4"/>
    <w:next w:val="a4"/>
    <w:link w:val="60"/>
    <w:uiPriority w:val="99"/>
    <w:unhideWhenUsed/>
    <w:qFormat/>
    <w:rsid w:val="00907B34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4"/>
    <w:next w:val="a4"/>
    <w:link w:val="70"/>
    <w:uiPriority w:val="99"/>
    <w:unhideWhenUsed/>
    <w:qFormat/>
    <w:rsid w:val="00907B34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9"/>
    <w:unhideWhenUsed/>
    <w:qFormat/>
    <w:rsid w:val="00907B34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unhideWhenUsed/>
    <w:qFormat/>
    <w:rsid w:val="00907B34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1й Заголовок Знак,Заголовок 1 Инфинитум Знак"/>
    <w:basedOn w:val="a5"/>
    <w:link w:val="12"/>
    <w:uiPriority w:val="9"/>
    <w:rsid w:val="00907B34"/>
    <w:rPr>
      <w:rFonts w:ascii="Verdana" w:eastAsia="Calibri" w:hAnsi="Verdana" w:cs="Times New Roman"/>
      <w:b/>
      <w:color w:val="943634" w:themeColor="accent2" w:themeShade="BF"/>
      <w:sz w:val="24"/>
    </w:rPr>
  </w:style>
  <w:style w:type="character" w:customStyle="1" w:styleId="21">
    <w:name w:val="Заголовок 2 Знак"/>
    <w:aliases w:val="2-й Заголовок Знак,подзаголовок Знак"/>
    <w:basedOn w:val="a5"/>
    <w:link w:val="20"/>
    <w:uiPriority w:val="99"/>
    <w:rsid w:val="00907B34"/>
    <w:rPr>
      <w:rFonts w:ascii="Verdana" w:eastAsia="Calibri" w:hAnsi="Verdana" w:cs="Times New Roman"/>
      <w:i/>
      <w:color w:val="943634" w:themeColor="accent2" w:themeShade="BF"/>
    </w:rPr>
  </w:style>
  <w:style w:type="character" w:customStyle="1" w:styleId="30">
    <w:name w:val="Заголовок 3 Знак"/>
    <w:basedOn w:val="a5"/>
    <w:link w:val="3"/>
    <w:uiPriority w:val="99"/>
    <w:rsid w:val="00907B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907B34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rsid w:val="00907B3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5"/>
    <w:link w:val="6"/>
    <w:uiPriority w:val="99"/>
    <w:rsid w:val="00907B3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5"/>
    <w:link w:val="7"/>
    <w:uiPriority w:val="99"/>
    <w:rsid w:val="00907B3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5"/>
    <w:link w:val="8"/>
    <w:uiPriority w:val="99"/>
    <w:rsid w:val="00907B3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5"/>
    <w:link w:val="9"/>
    <w:uiPriority w:val="99"/>
    <w:rsid w:val="00907B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No Spacing"/>
    <w:link w:val="a9"/>
    <w:uiPriority w:val="1"/>
    <w:rsid w:val="00907B3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6"/>
    <w:uiPriority w:val="59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5"/>
    <w:link w:val="ab"/>
    <w:uiPriority w:val="99"/>
    <w:rsid w:val="00907B34"/>
    <w:rPr>
      <w:rFonts w:ascii="Verdana" w:eastAsia="Calibri" w:hAnsi="Verdana" w:cs="Times New Roman"/>
    </w:rPr>
  </w:style>
  <w:style w:type="paragraph" w:styleId="ad">
    <w:name w:val="footer"/>
    <w:basedOn w:val="a4"/>
    <w:link w:val="ae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907B34"/>
    <w:rPr>
      <w:rFonts w:ascii="Verdana" w:eastAsia="Calibri" w:hAnsi="Verdana" w:cs="Times New Roman"/>
    </w:rPr>
  </w:style>
  <w:style w:type="paragraph" w:styleId="af">
    <w:name w:val="Balloon Text"/>
    <w:basedOn w:val="a4"/>
    <w:link w:val="af0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character" w:styleId="af1">
    <w:name w:val="Hyperlink"/>
    <w:uiPriority w:val="99"/>
    <w:unhideWhenUsed/>
    <w:rsid w:val="00907B3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07B34"/>
    <w:rPr>
      <w:color w:val="800080"/>
      <w:u w:val="single"/>
    </w:rPr>
  </w:style>
  <w:style w:type="table" w:styleId="2-1">
    <w:name w:val="Medium Grid 2 Accent 1"/>
    <w:basedOn w:val="a6"/>
    <w:uiPriority w:val="68"/>
    <w:rsid w:val="00907B3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List Paragraph"/>
    <w:basedOn w:val="a4"/>
    <w:uiPriority w:val="34"/>
    <w:qFormat/>
    <w:rsid w:val="00907B34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907B34"/>
    <w:rPr>
      <w:rFonts w:ascii="Calibri" w:eastAsia="Calibri" w:hAnsi="Calibri" w:cs="Times New Roman"/>
    </w:rPr>
  </w:style>
  <w:style w:type="paragraph" w:styleId="af4">
    <w:name w:val="TOC Heading"/>
    <w:basedOn w:val="12"/>
    <w:next w:val="a4"/>
    <w:uiPriority w:val="39"/>
    <w:unhideWhenUsed/>
    <w:rsid w:val="00907B34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5">
    <w:name w:val="footnote text"/>
    <w:basedOn w:val="a4"/>
    <w:link w:val="af6"/>
    <w:uiPriority w:val="99"/>
    <w:unhideWhenUsed/>
    <w:rsid w:val="00907B34"/>
    <w:rPr>
      <w:sz w:val="20"/>
      <w:szCs w:val="20"/>
    </w:rPr>
  </w:style>
  <w:style w:type="character" w:customStyle="1" w:styleId="af6">
    <w:name w:val="Текст сноски Знак"/>
    <w:basedOn w:val="a5"/>
    <w:link w:val="af5"/>
    <w:uiPriority w:val="99"/>
    <w:rsid w:val="00907B34"/>
    <w:rPr>
      <w:rFonts w:ascii="Verdana" w:eastAsia="Calibri" w:hAnsi="Verdana" w:cs="Times New Roman"/>
      <w:sz w:val="20"/>
      <w:szCs w:val="20"/>
    </w:rPr>
  </w:style>
  <w:style w:type="character" w:styleId="af7">
    <w:name w:val="footnote reference"/>
    <w:uiPriority w:val="99"/>
    <w:unhideWhenUsed/>
    <w:rsid w:val="00907B34"/>
    <w:rPr>
      <w:vertAlign w:val="superscript"/>
    </w:rPr>
  </w:style>
  <w:style w:type="character" w:styleId="af8">
    <w:name w:val="annotation reference"/>
    <w:uiPriority w:val="99"/>
    <w:unhideWhenUsed/>
    <w:rsid w:val="00907B34"/>
    <w:rPr>
      <w:sz w:val="16"/>
      <w:szCs w:val="16"/>
    </w:rPr>
  </w:style>
  <w:style w:type="paragraph" w:styleId="af9">
    <w:name w:val="annotation text"/>
    <w:basedOn w:val="a4"/>
    <w:link w:val="afa"/>
    <w:uiPriority w:val="99"/>
    <w:unhideWhenUsed/>
    <w:rsid w:val="00907B34"/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uiPriority w:val="99"/>
    <w:rsid w:val="00907B34"/>
    <w:rPr>
      <w:rFonts w:ascii="Verdana" w:eastAsia="Calibri" w:hAnsi="Verdana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07B3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07B34"/>
    <w:rPr>
      <w:rFonts w:ascii="Verdana" w:eastAsia="Calibri" w:hAnsi="Verdana" w:cs="Times New Roman"/>
      <w:b/>
      <w:bCs/>
      <w:sz w:val="20"/>
      <w:szCs w:val="20"/>
    </w:rPr>
  </w:style>
  <w:style w:type="paragraph" w:customStyle="1" w:styleId="22">
    <w:name w:val="Заголовок 2 Инфинитум"/>
    <w:basedOn w:val="20"/>
    <w:link w:val="23"/>
    <w:rsid w:val="00907B34"/>
  </w:style>
  <w:style w:type="character" w:customStyle="1" w:styleId="23">
    <w:name w:val="Заголовок 2 Инфинитум Знак"/>
    <w:link w:val="22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31">
    <w:name w:val="Заголовок 3 Инфинитум"/>
    <w:basedOn w:val="3"/>
    <w:link w:val="32"/>
    <w:rsid w:val="00907B34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07B34"/>
    <w:rPr>
      <w:rFonts w:ascii="Arial Narrow" w:eastAsia="Times New Roman" w:hAnsi="Arial Narrow" w:cs="Times New Roman"/>
      <w:bCs/>
      <w:color w:val="548DD4"/>
      <w:sz w:val="36"/>
      <w:szCs w:val="36"/>
    </w:rPr>
  </w:style>
  <w:style w:type="paragraph" w:customStyle="1" w:styleId="41">
    <w:name w:val="Заголовок 4 Инфинитум"/>
    <w:basedOn w:val="4"/>
    <w:link w:val="42"/>
    <w:rsid w:val="00907B34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07B34"/>
    <w:rPr>
      <w:rFonts w:ascii="Arial Narrow" w:eastAsia="Times New Roman" w:hAnsi="Arial Narrow" w:cs="Times New Roman"/>
      <w:bCs/>
      <w:i/>
      <w:color w:val="548DD4"/>
      <w:sz w:val="30"/>
      <w:szCs w:val="32"/>
    </w:rPr>
  </w:style>
  <w:style w:type="paragraph" w:styleId="afd">
    <w:name w:val="Title"/>
    <w:basedOn w:val="a4"/>
    <w:next w:val="a4"/>
    <w:link w:val="afe"/>
    <w:uiPriority w:val="99"/>
    <w:qFormat/>
    <w:rsid w:val="00907B3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5"/>
    <w:link w:val="afd"/>
    <w:uiPriority w:val="99"/>
    <w:rsid w:val="00907B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-2">
    <w:name w:val="Light Shading Accent 2"/>
    <w:basedOn w:val="a6"/>
    <w:uiPriority w:val="60"/>
    <w:rsid w:val="00907B3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3-">
    <w:name w:val="3-й Заголовок"/>
    <w:basedOn w:val="31"/>
    <w:link w:val="3-0"/>
    <w:qFormat/>
    <w:rsid w:val="00907B34"/>
    <w:pPr>
      <w:numPr>
        <w:numId w:val="1"/>
      </w:numPr>
      <w:ind w:left="993" w:hanging="993"/>
    </w:pPr>
    <w:rPr>
      <w:rFonts w:ascii="Verdana" w:hAnsi="Verdana"/>
      <w:i/>
      <w:color w:val="365F91" w:themeColor="accent1" w:themeShade="BF"/>
      <w:sz w:val="22"/>
      <w:szCs w:val="22"/>
    </w:rPr>
  </w:style>
  <w:style w:type="paragraph" w:customStyle="1" w:styleId="aff">
    <w:name w:val="Текст Инфинитум"/>
    <w:basedOn w:val="a4"/>
    <w:link w:val="aff0"/>
    <w:qFormat/>
    <w:rsid w:val="00907B34"/>
  </w:style>
  <w:style w:type="character" w:customStyle="1" w:styleId="3-0">
    <w:name w:val="3-й Заголовок Знак"/>
    <w:link w:val="3-"/>
    <w:rsid w:val="00907B34"/>
    <w:rPr>
      <w:rFonts w:ascii="Verdana" w:eastAsia="Times New Roman" w:hAnsi="Verdana" w:cs="Times New Roman"/>
      <w:bCs/>
      <w:i/>
      <w:color w:val="365F91" w:themeColor="accent1" w:themeShade="BF"/>
    </w:rPr>
  </w:style>
  <w:style w:type="paragraph" w:customStyle="1" w:styleId="aff1">
    <w:name w:val="Название документа Инфинитум"/>
    <w:basedOn w:val="afd"/>
    <w:link w:val="aff2"/>
    <w:rsid w:val="00907B34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0">
    <w:name w:val="Текст Инфинитум Знак"/>
    <w:link w:val="aff"/>
    <w:rsid w:val="00907B34"/>
    <w:rPr>
      <w:rFonts w:ascii="Verdana" w:eastAsia="Calibri" w:hAnsi="Verdana" w:cs="Times New Roman"/>
    </w:rPr>
  </w:style>
  <w:style w:type="paragraph" w:customStyle="1" w:styleId="aff3">
    <w:name w:val="Название Титульная страница Инфинитум"/>
    <w:basedOn w:val="a8"/>
    <w:link w:val="aff4"/>
    <w:rsid w:val="00907B34"/>
    <w:rPr>
      <w:rFonts w:ascii="Verdana" w:hAnsi="Verdana"/>
      <w:color w:val="C00000"/>
      <w:sz w:val="36"/>
    </w:rPr>
  </w:style>
  <w:style w:type="character" w:customStyle="1" w:styleId="aff2">
    <w:name w:val="Название документа Инфинитум Знак"/>
    <w:link w:val="aff1"/>
    <w:rsid w:val="00907B34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ru-RU"/>
    </w:rPr>
  </w:style>
  <w:style w:type="character" w:customStyle="1" w:styleId="aff4">
    <w:name w:val="Название Титульная страница Инфинитум Знак"/>
    <w:link w:val="aff3"/>
    <w:rsid w:val="00907B34"/>
    <w:rPr>
      <w:rFonts w:ascii="Verdana" w:eastAsia="Calibri" w:hAnsi="Verdana" w:cs="Times New Roman"/>
      <w:color w:val="C00000"/>
      <w:sz w:val="36"/>
    </w:rPr>
  </w:style>
  <w:style w:type="paragraph" w:customStyle="1" w:styleId="aff5">
    <w:name w:val="Примечание"/>
    <w:basedOn w:val="a4"/>
    <w:qFormat/>
    <w:rsid w:val="00907B34"/>
    <w:rPr>
      <w:rFonts w:eastAsiaTheme="minorHAnsi" w:cstheme="minorBidi"/>
      <w:bCs/>
      <w:i/>
      <w:color w:val="404040" w:themeColor="text1" w:themeTint="BF"/>
      <w:sz w:val="18"/>
    </w:rPr>
  </w:style>
  <w:style w:type="paragraph" w:styleId="14">
    <w:name w:val="toc 1"/>
    <w:basedOn w:val="a4"/>
    <w:next w:val="a4"/>
    <w:autoRedefine/>
    <w:uiPriority w:val="39"/>
    <w:unhideWhenUsed/>
    <w:rsid w:val="00907B34"/>
    <w:pPr>
      <w:tabs>
        <w:tab w:val="left" w:pos="567"/>
        <w:tab w:val="right" w:leader="dot" w:pos="9356"/>
      </w:tabs>
      <w:spacing w:after="100"/>
      <w:ind w:left="426" w:right="-2" w:hanging="426"/>
    </w:pPr>
  </w:style>
  <w:style w:type="paragraph" w:styleId="24">
    <w:name w:val="toc 2"/>
    <w:basedOn w:val="a4"/>
    <w:next w:val="a4"/>
    <w:autoRedefine/>
    <w:uiPriority w:val="39"/>
    <w:unhideWhenUsed/>
    <w:rsid w:val="00907B34"/>
    <w:pPr>
      <w:tabs>
        <w:tab w:val="left" w:pos="1100"/>
        <w:tab w:val="right" w:leader="dot" w:pos="9498"/>
      </w:tabs>
      <w:spacing w:after="100"/>
      <w:ind w:left="426"/>
    </w:pPr>
  </w:style>
  <w:style w:type="paragraph" w:styleId="33">
    <w:name w:val="toc 3"/>
    <w:basedOn w:val="a4"/>
    <w:next w:val="a4"/>
    <w:autoRedefine/>
    <w:uiPriority w:val="99"/>
    <w:unhideWhenUsed/>
    <w:qFormat/>
    <w:rsid w:val="00907B34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-20">
    <w:name w:val="Light List Accent 2"/>
    <w:basedOn w:val="a6"/>
    <w:uiPriority w:val="61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6"/>
    <w:uiPriority w:val="65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6"/>
    <w:uiPriority w:val="66"/>
    <w:rsid w:val="00907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6"/>
    <w:uiPriority w:val="67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2">
    <w:name w:val="Colorful Shading Accent 2"/>
    <w:basedOn w:val="a6"/>
    <w:uiPriority w:val="71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List Accent 1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3">
    <w:name w:val="Colorful List Accent 2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ff6">
    <w:name w:val="Document Map"/>
    <w:basedOn w:val="a4"/>
    <w:link w:val="aff7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5"/>
    <w:link w:val="aff6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paragraph" w:customStyle="1" w:styleId="15">
    <w:name w:val="Титул 1"/>
    <w:basedOn w:val="a4"/>
    <w:link w:val="16"/>
    <w:rsid w:val="00907B34"/>
    <w:pPr>
      <w:spacing w:before="3600"/>
    </w:pPr>
    <w:rPr>
      <w:b/>
      <w:color w:val="C00000"/>
      <w:sz w:val="36"/>
    </w:rPr>
  </w:style>
  <w:style w:type="paragraph" w:customStyle="1" w:styleId="25">
    <w:name w:val="Титул 2"/>
    <w:basedOn w:val="a4"/>
    <w:link w:val="26"/>
    <w:rsid w:val="00907B34"/>
    <w:pPr>
      <w:spacing w:before="480"/>
    </w:pPr>
    <w:rPr>
      <w:color w:val="C00000"/>
      <w:sz w:val="28"/>
    </w:rPr>
  </w:style>
  <w:style w:type="character" w:customStyle="1" w:styleId="16">
    <w:name w:val="Титул 1 Знак"/>
    <w:basedOn w:val="a5"/>
    <w:link w:val="15"/>
    <w:rsid w:val="00907B34"/>
    <w:rPr>
      <w:rFonts w:ascii="Verdana" w:eastAsia="Calibri" w:hAnsi="Verdana" w:cs="Times New Roman"/>
      <w:b/>
      <w:color w:val="C00000"/>
      <w:sz w:val="36"/>
    </w:rPr>
  </w:style>
  <w:style w:type="character" w:styleId="aff8">
    <w:name w:val="Placeholder Text"/>
    <w:basedOn w:val="a5"/>
    <w:uiPriority w:val="99"/>
    <w:semiHidden/>
    <w:rsid w:val="00907B34"/>
    <w:rPr>
      <w:color w:val="808080"/>
    </w:rPr>
  </w:style>
  <w:style w:type="character" w:customStyle="1" w:styleId="26">
    <w:name w:val="Титул 2 Знак"/>
    <w:basedOn w:val="a5"/>
    <w:link w:val="25"/>
    <w:rsid w:val="00907B34"/>
    <w:rPr>
      <w:rFonts w:ascii="Verdana" w:eastAsia="Calibri" w:hAnsi="Verdana" w:cs="Times New Roman"/>
      <w:color w:val="C00000"/>
      <w:sz w:val="28"/>
    </w:rPr>
  </w:style>
  <w:style w:type="paragraph" w:customStyle="1" w:styleId="aff9">
    <w:name w:val="Колонтитул"/>
    <w:basedOn w:val="a4"/>
    <w:link w:val="affa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paragraph" w:customStyle="1" w:styleId="affb">
    <w:name w:val="Обычный текст"/>
    <w:basedOn w:val="a4"/>
    <w:link w:val="affc"/>
    <w:qFormat/>
    <w:rsid w:val="00907B34"/>
    <w:pPr>
      <w:tabs>
        <w:tab w:val="left" w:pos="-1985"/>
      </w:tabs>
      <w:spacing w:line="360" w:lineRule="auto"/>
    </w:pPr>
  </w:style>
  <w:style w:type="character" w:customStyle="1" w:styleId="affa">
    <w:name w:val="Колонтитул Знак"/>
    <w:basedOn w:val="a5"/>
    <w:link w:val="aff9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10">
    <w:name w:val="1й Буллит"/>
    <w:basedOn w:val="affb"/>
    <w:link w:val="17"/>
    <w:qFormat/>
    <w:rsid w:val="00907B34"/>
    <w:pPr>
      <w:numPr>
        <w:ilvl w:val="2"/>
        <w:numId w:val="4"/>
      </w:numPr>
      <w:tabs>
        <w:tab w:val="left" w:pos="-4395"/>
        <w:tab w:val="left" w:pos="-142"/>
      </w:tabs>
      <w:ind w:left="360" w:hanging="360"/>
    </w:pPr>
  </w:style>
  <w:style w:type="character" w:customStyle="1" w:styleId="affc">
    <w:name w:val="Обычный текст Знак"/>
    <w:basedOn w:val="a5"/>
    <w:link w:val="affb"/>
    <w:rsid w:val="00907B34"/>
    <w:rPr>
      <w:rFonts w:ascii="Verdana" w:eastAsia="Calibri" w:hAnsi="Verdana" w:cs="Times New Roman"/>
    </w:rPr>
  </w:style>
  <w:style w:type="paragraph" w:customStyle="1" w:styleId="affd">
    <w:name w:val="Примечание титул"/>
    <w:basedOn w:val="a4"/>
    <w:link w:val="affe"/>
    <w:qFormat/>
    <w:rsid w:val="00907B34"/>
    <w:rPr>
      <w:color w:val="595959" w:themeColor="text1" w:themeTint="A6"/>
      <w:spacing w:val="80"/>
      <w:sz w:val="18"/>
    </w:rPr>
  </w:style>
  <w:style w:type="character" w:customStyle="1" w:styleId="17">
    <w:name w:val="1й Буллит Знак"/>
    <w:basedOn w:val="a5"/>
    <w:link w:val="10"/>
    <w:rsid w:val="00907B34"/>
    <w:rPr>
      <w:rFonts w:ascii="Verdana" w:eastAsia="Calibri" w:hAnsi="Verdana" w:cs="Times New Roman"/>
    </w:rPr>
  </w:style>
  <w:style w:type="paragraph" w:customStyle="1" w:styleId="a3">
    <w:name w:val="список буквы"/>
    <w:basedOn w:val="a4"/>
    <w:link w:val="afff"/>
    <w:qFormat/>
    <w:rsid w:val="00907B34"/>
    <w:pPr>
      <w:numPr>
        <w:numId w:val="3"/>
      </w:numPr>
      <w:spacing w:line="360" w:lineRule="auto"/>
      <w:ind w:left="1276" w:hanging="284"/>
    </w:pPr>
  </w:style>
  <w:style w:type="character" w:customStyle="1" w:styleId="affe">
    <w:name w:val="Примечание титул Знак"/>
    <w:basedOn w:val="a5"/>
    <w:link w:val="affd"/>
    <w:rsid w:val="00907B34"/>
    <w:rPr>
      <w:rFonts w:ascii="Verdana" w:eastAsia="Calibri" w:hAnsi="Verdana" w:cs="Times New Roman"/>
      <w:color w:val="595959" w:themeColor="text1" w:themeTint="A6"/>
      <w:spacing w:val="80"/>
      <w:sz w:val="18"/>
    </w:rPr>
  </w:style>
  <w:style w:type="character" w:customStyle="1" w:styleId="afff">
    <w:name w:val="список буквы Знак"/>
    <w:basedOn w:val="a5"/>
    <w:link w:val="a3"/>
    <w:rsid w:val="00907B34"/>
    <w:rPr>
      <w:rFonts w:ascii="Verdana" w:eastAsia="Calibri" w:hAnsi="Verdana" w:cs="Times New Roman"/>
    </w:rPr>
  </w:style>
  <w:style w:type="paragraph" w:styleId="afff0">
    <w:name w:val="caption"/>
    <w:basedOn w:val="a4"/>
    <w:next w:val="a4"/>
    <w:uiPriority w:val="35"/>
    <w:unhideWhenUsed/>
    <w:qFormat/>
    <w:rsid w:val="00907B34"/>
    <w:pPr>
      <w:keepNext/>
      <w:jc w:val="right"/>
    </w:pPr>
    <w:rPr>
      <w:b/>
      <w:bCs/>
      <w:sz w:val="18"/>
      <w:szCs w:val="18"/>
    </w:rPr>
  </w:style>
  <w:style w:type="paragraph" w:customStyle="1" w:styleId="2">
    <w:name w:val="2й Буллит"/>
    <w:basedOn w:val="af3"/>
    <w:link w:val="27"/>
    <w:qFormat/>
    <w:rsid w:val="00907B34"/>
    <w:pPr>
      <w:numPr>
        <w:numId w:val="5"/>
      </w:numPr>
      <w:spacing w:line="360" w:lineRule="auto"/>
      <w:ind w:left="1560" w:hanging="283"/>
    </w:pPr>
  </w:style>
  <w:style w:type="character" w:customStyle="1" w:styleId="27">
    <w:name w:val="2й Буллит Знак"/>
    <w:basedOn w:val="a5"/>
    <w:link w:val="2"/>
    <w:rsid w:val="00907B34"/>
    <w:rPr>
      <w:rFonts w:ascii="Verdana" w:eastAsia="Calibri" w:hAnsi="Verdana" w:cs="Times New Roman"/>
    </w:rPr>
  </w:style>
  <w:style w:type="table" w:styleId="1-5">
    <w:name w:val="Medium Shading 1 Accent 5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ff1">
    <w:name w:val="Revision"/>
    <w:hidden/>
    <w:uiPriority w:val="99"/>
    <w:semiHidden/>
    <w:rsid w:val="00907B3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2-">
    <w:name w:val="Заголовок 2-го уровня Инфинитум"/>
    <w:basedOn w:val="22"/>
    <w:rsid w:val="00907B34"/>
    <w:pPr>
      <w:keepNext/>
      <w:keepLines/>
      <w:ind w:left="993" w:hanging="993"/>
    </w:pPr>
    <w:rPr>
      <w:rFonts w:eastAsia="Times New Roman"/>
      <w:bCs/>
    </w:rPr>
  </w:style>
  <w:style w:type="paragraph" w:customStyle="1" w:styleId="4-">
    <w:name w:val="обычный текст 4-го порядка"/>
    <w:basedOn w:val="affb"/>
    <w:link w:val="4-0"/>
    <w:qFormat/>
    <w:rsid w:val="00907B34"/>
    <w:pPr>
      <w:numPr>
        <w:ilvl w:val="3"/>
      </w:numPr>
      <w:ind w:left="993" w:hanging="993"/>
    </w:pPr>
  </w:style>
  <w:style w:type="character" w:customStyle="1" w:styleId="4-0">
    <w:name w:val="обычный текст 4-го порядка Знак"/>
    <w:basedOn w:val="affc"/>
    <w:link w:val="4-"/>
    <w:rsid w:val="00907B34"/>
    <w:rPr>
      <w:rFonts w:ascii="Verdana" w:eastAsia="Calibri" w:hAnsi="Verdana" w:cs="Times New Roman"/>
    </w:rPr>
  </w:style>
  <w:style w:type="paragraph" w:customStyle="1" w:styleId="18">
    <w:name w:val="Колонтитул 1"/>
    <w:basedOn w:val="a4"/>
    <w:link w:val="19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9">
    <w:name w:val="Колонтитул 1 Знак"/>
    <w:basedOn w:val="a5"/>
    <w:link w:val="18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afff2">
    <w:name w:val="Нумерованный обычный"/>
    <w:basedOn w:val="a4"/>
    <w:qFormat/>
    <w:rsid w:val="00907B34"/>
    <w:pPr>
      <w:tabs>
        <w:tab w:val="left" w:pos="993"/>
      </w:tabs>
      <w:spacing w:line="360" w:lineRule="auto"/>
      <w:ind w:left="993" w:hanging="993"/>
    </w:pPr>
  </w:style>
  <w:style w:type="numbering" w:customStyle="1" w:styleId="1a">
    <w:name w:val="Нет списка1"/>
    <w:next w:val="a7"/>
    <w:uiPriority w:val="99"/>
    <w:semiHidden/>
    <w:unhideWhenUsed/>
    <w:rsid w:val="00907B34"/>
  </w:style>
  <w:style w:type="paragraph" w:customStyle="1" w:styleId="afff3">
    <w:name w:val="Îáû÷íûé"/>
    <w:uiPriority w:val="99"/>
    <w:rsid w:val="00907B34"/>
    <w:pPr>
      <w:widowControl w:val="0"/>
      <w:spacing w:after="0" w:line="240" w:lineRule="auto"/>
      <w:jc w:val="both"/>
    </w:pPr>
    <w:rPr>
      <w:rFonts w:ascii="Haettenschweiler" w:eastAsia="Times New Roman" w:hAnsi="Haettenschweiler" w:cs="Times New Roman"/>
      <w:sz w:val="24"/>
      <w:szCs w:val="20"/>
      <w:lang w:eastAsia="ru-RU"/>
    </w:rPr>
  </w:style>
  <w:style w:type="paragraph" w:styleId="afff4">
    <w:name w:val="Normal Indent"/>
    <w:basedOn w:val="a4"/>
    <w:uiPriority w:val="99"/>
    <w:rsid w:val="00907B34"/>
    <w:pPr>
      <w:spacing w:before="120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ConsNormal">
    <w:name w:val="ConsNormal"/>
    <w:uiPriority w:val="99"/>
    <w:rsid w:val="00907B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4"/>
    <w:uiPriority w:val="99"/>
    <w:rsid w:val="00907B34"/>
    <w:pPr>
      <w:numPr>
        <w:numId w:val="1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5">
    <w:name w:val="Body Text Indent"/>
    <w:basedOn w:val="a4"/>
    <w:link w:val="afff6"/>
    <w:uiPriority w:val="99"/>
    <w:rsid w:val="00907B34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6">
    <w:name w:val="Основной текст с отступом Знак"/>
    <w:basedOn w:val="a5"/>
    <w:link w:val="afff5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Plain Text"/>
    <w:basedOn w:val="a4"/>
    <w:link w:val="afff8"/>
    <w:uiPriority w:val="99"/>
    <w:rsid w:val="00907B3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8">
    <w:name w:val="Текст Знак"/>
    <w:basedOn w:val="a5"/>
    <w:link w:val="afff7"/>
    <w:uiPriority w:val="99"/>
    <w:rsid w:val="00907B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Body Text"/>
    <w:basedOn w:val="a4"/>
    <w:link w:val="afffa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Основной текст Знак"/>
    <w:basedOn w:val="a5"/>
    <w:link w:val="afff9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4"/>
    <w:link w:val="35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5"/>
    <w:link w:val="34"/>
    <w:uiPriority w:val="99"/>
    <w:rsid w:val="00907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Bul">
    <w:name w:val="Body Bul"/>
    <w:basedOn w:val="a4"/>
    <w:link w:val="BodyBul0"/>
    <w:uiPriority w:val="99"/>
    <w:rsid w:val="00907B3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b">
    <w:name w:val="Цветовое выделение"/>
    <w:uiPriority w:val="99"/>
    <w:rsid w:val="00907B34"/>
    <w:rPr>
      <w:b/>
      <w:color w:val="000080"/>
      <w:sz w:val="22"/>
    </w:rPr>
  </w:style>
  <w:style w:type="paragraph" w:styleId="28">
    <w:name w:val="Body Text Indent 2"/>
    <w:basedOn w:val="a4"/>
    <w:link w:val="29"/>
    <w:uiPriority w:val="99"/>
    <w:rsid w:val="00907B34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5"/>
    <w:link w:val="28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character" w:styleId="afffc">
    <w:name w:val="page number"/>
    <w:uiPriority w:val="99"/>
    <w:rsid w:val="00907B34"/>
    <w:rPr>
      <w:rFonts w:cs="Times New Roman"/>
    </w:rPr>
  </w:style>
  <w:style w:type="paragraph" w:customStyle="1" w:styleId="norm11">
    <w:name w:val="norm11"/>
    <w:basedOn w:val="a4"/>
    <w:uiPriority w:val="99"/>
    <w:rsid w:val="00907B34"/>
    <w:pPr>
      <w:spacing w:after="60"/>
      <w:ind w:firstLine="567"/>
    </w:pPr>
    <w:rPr>
      <w:rFonts w:ascii="Times New Roman" w:eastAsia="Times New Roman" w:hAnsi="Times New Roman"/>
      <w:szCs w:val="20"/>
      <w:lang w:eastAsia="ru-RU"/>
    </w:rPr>
  </w:style>
  <w:style w:type="paragraph" w:styleId="afffd">
    <w:name w:val="Block Text"/>
    <w:basedOn w:val="a4"/>
    <w:uiPriority w:val="99"/>
    <w:rsid w:val="00907B34"/>
    <w:pPr>
      <w:spacing w:before="120"/>
      <w:ind w:left="851" w:right="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0-Arial">
    <w:name w:val="_Обычный-10-Arial"/>
    <w:basedOn w:val="a4"/>
    <w:uiPriority w:val="99"/>
    <w:rsid w:val="00907B34"/>
    <w:rPr>
      <w:rFonts w:ascii="Arial" w:eastAsia="Times New Roman" w:hAnsi="Arial"/>
      <w:sz w:val="20"/>
      <w:szCs w:val="24"/>
      <w:lang w:eastAsia="ru-RU"/>
    </w:rPr>
  </w:style>
  <w:style w:type="paragraph" w:styleId="2a">
    <w:name w:val="Body Text 2"/>
    <w:basedOn w:val="a4"/>
    <w:link w:val="2b"/>
    <w:uiPriority w:val="99"/>
    <w:rsid w:val="00907B34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5"/>
    <w:link w:val="2a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7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10">
    <w:name w:val="Comm10"/>
    <w:basedOn w:val="a4"/>
    <w:uiPriority w:val="99"/>
    <w:rsid w:val="00907B3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7B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basedOn w:val="a4"/>
    <w:rsid w:val="00907B34"/>
    <w:pPr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Знак Знак22"/>
    <w:uiPriority w:val="99"/>
    <w:locked/>
    <w:rsid w:val="00907B34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locked/>
    <w:rsid w:val="00907B34"/>
    <w:rPr>
      <w:rFonts w:ascii="Cambria" w:hAnsi="Cambria"/>
      <w:b/>
      <w:i/>
      <w:sz w:val="28"/>
    </w:rPr>
  </w:style>
  <w:style w:type="character" w:customStyle="1" w:styleId="200">
    <w:name w:val="Знак Знак20"/>
    <w:uiPriority w:val="99"/>
    <w:semiHidden/>
    <w:locked/>
    <w:rsid w:val="00907B34"/>
    <w:rPr>
      <w:rFonts w:ascii="Cambria" w:hAnsi="Cambria"/>
      <w:b/>
      <w:sz w:val="26"/>
    </w:rPr>
  </w:style>
  <w:style w:type="character" w:customStyle="1" w:styleId="190">
    <w:name w:val="Знак Знак19"/>
    <w:uiPriority w:val="99"/>
    <w:semiHidden/>
    <w:locked/>
    <w:rsid w:val="00907B34"/>
    <w:rPr>
      <w:rFonts w:ascii="Calibri" w:hAnsi="Calibri"/>
      <w:b/>
      <w:sz w:val="28"/>
    </w:rPr>
  </w:style>
  <w:style w:type="character" w:customStyle="1" w:styleId="180">
    <w:name w:val="Знак Знак18"/>
    <w:uiPriority w:val="99"/>
    <w:semiHidden/>
    <w:locked/>
    <w:rsid w:val="00907B34"/>
    <w:rPr>
      <w:rFonts w:ascii="Calibri" w:hAnsi="Calibri"/>
      <w:b/>
      <w:i/>
      <w:sz w:val="26"/>
    </w:rPr>
  </w:style>
  <w:style w:type="character" w:customStyle="1" w:styleId="170">
    <w:name w:val="Знак Знак17"/>
    <w:uiPriority w:val="99"/>
    <w:semiHidden/>
    <w:locked/>
    <w:rsid w:val="00907B34"/>
    <w:rPr>
      <w:rFonts w:ascii="Calibri" w:hAnsi="Calibri"/>
      <w:b/>
    </w:rPr>
  </w:style>
  <w:style w:type="character" w:customStyle="1" w:styleId="160">
    <w:name w:val="Знак Знак16"/>
    <w:uiPriority w:val="99"/>
    <w:semiHidden/>
    <w:locked/>
    <w:rsid w:val="00907B34"/>
    <w:rPr>
      <w:rFonts w:ascii="Calibri" w:hAnsi="Calibri"/>
      <w:sz w:val="24"/>
    </w:rPr>
  </w:style>
  <w:style w:type="character" w:customStyle="1" w:styleId="150">
    <w:name w:val="Знак Знак15"/>
    <w:uiPriority w:val="99"/>
    <w:semiHidden/>
    <w:locked/>
    <w:rsid w:val="00907B34"/>
    <w:rPr>
      <w:rFonts w:ascii="Calibri" w:hAnsi="Calibri"/>
      <w:i/>
      <w:sz w:val="24"/>
    </w:rPr>
  </w:style>
  <w:style w:type="character" w:customStyle="1" w:styleId="140">
    <w:name w:val="Знак Знак14"/>
    <w:uiPriority w:val="99"/>
    <w:semiHidden/>
    <w:locked/>
    <w:rsid w:val="00907B34"/>
    <w:rPr>
      <w:rFonts w:ascii="Cambria" w:hAnsi="Cambria"/>
    </w:rPr>
  </w:style>
  <w:style w:type="character" w:customStyle="1" w:styleId="130">
    <w:name w:val="Знак Знак13"/>
    <w:uiPriority w:val="99"/>
    <w:locked/>
    <w:rsid w:val="00907B34"/>
    <w:rPr>
      <w:sz w:val="24"/>
    </w:rPr>
  </w:style>
  <w:style w:type="character" w:customStyle="1" w:styleId="120">
    <w:name w:val="Знак Знак12"/>
    <w:uiPriority w:val="99"/>
    <w:semiHidden/>
    <w:locked/>
    <w:rsid w:val="00907B34"/>
    <w:rPr>
      <w:rFonts w:ascii="Courier New" w:hAnsi="Courier New"/>
      <w:sz w:val="20"/>
    </w:rPr>
  </w:style>
  <w:style w:type="character" w:customStyle="1" w:styleId="110">
    <w:name w:val="Знак Знак11"/>
    <w:uiPriority w:val="99"/>
    <w:locked/>
    <w:rsid w:val="00907B34"/>
    <w:rPr>
      <w:sz w:val="24"/>
    </w:rPr>
  </w:style>
  <w:style w:type="character" w:customStyle="1" w:styleId="100">
    <w:name w:val="Знак Знак10"/>
    <w:uiPriority w:val="99"/>
    <w:semiHidden/>
    <w:locked/>
    <w:rsid w:val="00907B34"/>
    <w:rPr>
      <w:sz w:val="16"/>
    </w:rPr>
  </w:style>
  <w:style w:type="character" w:customStyle="1" w:styleId="92">
    <w:name w:val="Знак Знак9"/>
    <w:uiPriority w:val="99"/>
    <w:semiHidden/>
    <w:locked/>
    <w:rsid w:val="00907B34"/>
    <w:rPr>
      <w:sz w:val="20"/>
    </w:rPr>
  </w:style>
  <w:style w:type="character" w:customStyle="1" w:styleId="82">
    <w:name w:val="Знак Знак8"/>
    <w:uiPriority w:val="99"/>
    <w:locked/>
    <w:rsid w:val="00907B34"/>
    <w:rPr>
      <w:sz w:val="20"/>
    </w:rPr>
  </w:style>
  <w:style w:type="character" w:customStyle="1" w:styleId="72">
    <w:name w:val="Знак Знак7"/>
    <w:uiPriority w:val="99"/>
    <w:locked/>
    <w:rsid w:val="00907B34"/>
    <w:rPr>
      <w:sz w:val="20"/>
    </w:rPr>
  </w:style>
  <w:style w:type="character" w:customStyle="1" w:styleId="62">
    <w:name w:val="Знак Знак6"/>
    <w:uiPriority w:val="99"/>
    <w:locked/>
    <w:rsid w:val="00907B34"/>
    <w:rPr>
      <w:sz w:val="20"/>
    </w:rPr>
  </w:style>
  <w:style w:type="character" w:customStyle="1" w:styleId="52">
    <w:name w:val="Знак Знак5"/>
    <w:uiPriority w:val="99"/>
    <w:locked/>
    <w:rsid w:val="00907B34"/>
    <w:rPr>
      <w:b/>
      <w:sz w:val="20"/>
    </w:rPr>
  </w:style>
  <w:style w:type="character" w:customStyle="1" w:styleId="44">
    <w:name w:val="Знак Знак4"/>
    <w:uiPriority w:val="99"/>
    <w:semiHidden/>
    <w:locked/>
    <w:rsid w:val="00907B34"/>
    <w:rPr>
      <w:rFonts w:ascii="Tahoma" w:hAnsi="Tahoma"/>
      <w:sz w:val="16"/>
    </w:rPr>
  </w:style>
  <w:style w:type="character" w:customStyle="1" w:styleId="36">
    <w:name w:val="Знак Знак3"/>
    <w:uiPriority w:val="99"/>
    <w:locked/>
    <w:rsid w:val="00907B34"/>
    <w:rPr>
      <w:sz w:val="20"/>
    </w:rPr>
  </w:style>
  <w:style w:type="character" w:customStyle="1" w:styleId="2c">
    <w:name w:val="Знак Знак2"/>
    <w:uiPriority w:val="99"/>
    <w:locked/>
    <w:rsid w:val="00907B34"/>
    <w:rPr>
      <w:b/>
      <w:kern w:val="28"/>
      <w:sz w:val="24"/>
      <w:lang w:val="en-US" w:eastAsia="en-US"/>
    </w:rPr>
  </w:style>
  <w:style w:type="character" w:customStyle="1" w:styleId="1b">
    <w:name w:val="Знак Знак1"/>
    <w:uiPriority w:val="99"/>
    <w:locked/>
    <w:rsid w:val="00907B34"/>
    <w:rPr>
      <w:sz w:val="20"/>
    </w:rPr>
  </w:style>
  <w:style w:type="character" w:customStyle="1" w:styleId="BodyBul0">
    <w:name w:val="Body Bul Знак"/>
    <w:link w:val="BodyBul"/>
    <w:uiPriority w:val="99"/>
    <w:locked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c">
    <w:name w:val="Сетка таблицы1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"/>
    <w:basedOn w:val="a4"/>
    <w:uiPriority w:val="99"/>
    <w:rsid w:val="00907B34"/>
    <w:pPr>
      <w:numPr>
        <w:ilvl w:val="1"/>
        <w:numId w:val="8"/>
      </w:numPr>
    </w:pPr>
    <w:rPr>
      <w:rFonts w:ascii="Times New Roman" w:eastAsia="Times New Roman" w:hAnsi="Times New Roman"/>
      <w:lang w:val="en-US"/>
    </w:rPr>
  </w:style>
  <w:style w:type="paragraph" w:styleId="afffe">
    <w:name w:val="endnote text"/>
    <w:basedOn w:val="a4"/>
    <w:link w:val="affff"/>
    <w:uiPriority w:val="99"/>
    <w:semiHidden/>
    <w:rsid w:val="00907B34"/>
    <w:pPr>
      <w:spacing w:before="100" w:after="10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">
    <w:name w:val="Текст концевой сноски Знак"/>
    <w:basedOn w:val="a5"/>
    <w:link w:val="afffe"/>
    <w:uiPriority w:val="99"/>
    <w:semiHidden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uiPriority w:val="99"/>
    <w:semiHidden/>
    <w:rsid w:val="00907B34"/>
    <w:rPr>
      <w:rFonts w:cs="Times New Roman"/>
      <w:vertAlign w:val="superscript"/>
    </w:rPr>
  </w:style>
  <w:style w:type="character" w:customStyle="1" w:styleId="230">
    <w:name w:val="Знак Знак23"/>
    <w:uiPriority w:val="99"/>
    <w:rsid w:val="00907B34"/>
    <w:rPr>
      <w:rFonts w:cs="Times New Roman"/>
    </w:rPr>
  </w:style>
  <w:style w:type="character" w:customStyle="1" w:styleId="affff1">
    <w:name w:val="Знак Знак"/>
    <w:uiPriority w:val="99"/>
    <w:rsid w:val="00907B34"/>
    <w:rPr>
      <w:rFonts w:cs="Times New Roman"/>
      <w:sz w:val="16"/>
      <w:szCs w:val="16"/>
    </w:rPr>
  </w:style>
  <w:style w:type="numbering" w:customStyle="1" w:styleId="1">
    <w:name w:val="Стиль1"/>
    <w:rsid w:val="00907B34"/>
    <w:pPr>
      <w:numPr>
        <w:numId w:val="7"/>
      </w:numPr>
    </w:pPr>
  </w:style>
  <w:style w:type="paragraph" w:customStyle="1" w:styleId="a1">
    <w:name w:val="Список с буллитом"/>
    <w:basedOn w:val="a4"/>
    <w:qFormat/>
    <w:rsid w:val="00907B34"/>
    <w:pPr>
      <w:widowControl w:val="0"/>
      <w:numPr>
        <w:numId w:val="9"/>
      </w:numPr>
      <w:spacing w:line="360" w:lineRule="auto"/>
      <w:contextualSpacing/>
    </w:pPr>
  </w:style>
  <w:style w:type="paragraph" w:customStyle="1" w:styleId="affff2">
    <w:name w:val="фирма второй уровень"/>
    <w:basedOn w:val="20"/>
    <w:link w:val="affff3"/>
    <w:qFormat/>
    <w:rsid w:val="00907B34"/>
    <w:rPr>
      <w:lang w:val="en-US"/>
    </w:rPr>
  </w:style>
  <w:style w:type="paragraph" w:customStyle="1" w:styleId="1d">
    <w:name w:val="фирма 1 уровень"/>
    <w:basedOn w:val="12"/>
    <w:link w:val="1e"/>
    <w:qFormat/>
    <w:rsid w:val="00907B34"/>
    <w:rPr>
      <w:lang w:val="en-US"/>
    </w:rPr>
  </w:style>
  <w:style w:type="character" w:customStyle="1" w:styleId="affff3">
    <w:name w:val="фирма второй уровень Знак"/>
    <w:basedOn w:val="21"/>
    <w:link w:val="affff2"/>
    <w:rsid w:val="00907B34"/>
    <w:rPr>
      <w:rFonts w:ascii="Verdana" w:eastAsia="Calibri" w:hAnsi="Verdana" w:cs="Times New Roman"/>
      <w:i/>
      <w:color w:val="943634" w:themeColor="accent2" w:themeShade="BF"/>
      <w:lang w:val="en-US"/>
    </w:rPr>
  </w:style>
  <w:style w:type="paragraph" w:customStyle="1" w:styleId="1f">
    <w:name w:val="фирма буллит 1 уровень"/>
    <w:basedOn w:val="10"/>
    <w:link w:val="1f0"/>
    <w:qFormat/>
    <w:rsid w:val="00907B34"/>
  </w:style>
  <w:style w:type="character" w:customStyle="1" w:styleId="1e">
    <w:name w:val="фирма 1 уровень Знак"/>
    <w:basedOn w:val="13"/>
    <w:link w:val="1d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/>
    </w:rPr>
  </w:style>
  <w:style w:type="paragraph" w:customStyle="1" w:styleId="2d">
    <w:name w:val="фирма буллит 2 уровень"/>
    <w:basedOn w:val="2"/>
    <w:link w:val="2e"/>
    <w:qFormat/>
    <w:rsid w:val="00907B34"/>
  </w:style>
  <w:style w:type="character" w:customStyle="1" w:styleId="1f0">
    <w:name w:val="фирма буллит 1 уровень Знак"/>
    <w:basedOn w:val="17"/>
    <w:link w:val="1f"/>
    <w:rsid w:val="00907B34"/>
    <w:rPr>
      <w:rFonts w:ascii="Verdana" w:eastAsia="Calibri" w:hAnsi="Verdana" w:cs="Times New Roman"/>
    </w:rPr>
  </w:style>
  <w:style w:type="paragraph" w:customStyle="1" w:styleId="affff4">
    <w:name w:val="фирма третий уровень"/>
    <w:basedOn w:val="affb"/>
    <w:link w:val="affff5"/>
    <w:qFormat/>
    <w:rsid w:val="00907B34"/>
  </w:style>
  <w:style w:type="character" w:customStyle="1" w:styleId="2e">
    <w:name w:val="фирма буллит 2 уровень Знак"/>
    <w:basedOn w:val="27"/>
    <w:link w:val="2d"/>
    <w:rsid w:val="00907B34"/>
    <w:rPr>
      <w:rFonts w:ascii="Verdana" w:eastAsia="Calibri" w:hAnsi="Verdana" w:cs="Times New Roman"/>
    </w:rPr>
  </w:style>
  <w:style w:type="paragraph" w:customStyle="1" w:styleId="2f">
    <w:name w:val="Стиль2"/>
    <w:basedOn w:val="1d"/>
    <w:link w:val="2f0"/>
    <w:qFormat/>
    <w:rsid w:val="00907B34"/>
    <w:pPr>
      <w:ind w:left="993" w:hanging="993"/>
    </w:pPr>
    <w:rPr>
      <w:lang w:eastAsia="ru-RU"/>
    </w:rPr>
  </w:style>
  <w:style w:type="character" w:customStyle="1" w:styleId="affff5">
    <w:name w:val="фирма третий уровень Знак"/>
    <w:basedOn w:val="affc"/>
    <w:link w:val="affff4"/>
    <w:rsid w:val="00907B34"/>
    <w:rPr>
      <w:rFonts w:ascii="Verdana" w:eastAsia="Calibri" w:hAnsi="Verdana" w:cs="Times New Roman"/>
    </w:rPr>
  </w:style>
  <w:style w:type="character" w:customStyle="1" w:styleId="2f0">
    <w:name w:val="Стиль2 Знак"/>
    <w:basedOn w:val="1e"/>
    <w:link w:val="2f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 w:eastAsia="ru-RU"/>
    </w:rPr>
  </w:style>
  <w:style w:type="numbering" w:customStyle="1" w:styleId="2f1">
    <w:name w:val="Нет списка2"/>
    <w:next w:val="a7"/>
    <w:uiPriority w:val="99"/>
    <w:semiHidden/>
    <w:unhideWhenUsed/>
    <w:rsid w:val="00907B34"/>
  </w:style>
  <w:style w:type="table" w:customStyle="1" w:styleId="2f2">
    <w:name w:val="Сетка таблицы2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07B34"/>
    <w:pPr>
      <w:numPr>
        <w:numId w:val="10"/>
      </w:numPr>
    </w:pPr>
  </w:style>
  <w:style w:type="table" w:customStyle="1" w:styleId="-210">
    <w:name w:val="Светлая сетка - Акцент 21"/>
    <w:basedOn w:val="a6"/>
    <w:next w:val="-21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f1">
    <w:name w:val="1"/>
    <w:basedOn w:val="affff2"/>
    <w:link w:val="1f2"/>
    <w:qFormat/>
    <w:rsid w:val="00907B34"/>
    <w:pPr>
      <w:outlineLvl w:val="9"/>
    </w:pPr>
    <w:rPr>
      <w:i w:val="0"/>
      <w:lang w:eastAsia="ru-RU"/>
    </w:rPr>
  </w:style>
  <w:style w:type="character" w:customStyle="1" w:styleId="1f2">
    <w:name w:val="1 Знак"/>
    <w:basedOn w:val="affff3"/>
    <w:link w:val="1f1"/>
    <w:rsid w:val="00907B34"/>
    <w:rPr>
      <w:rFonts w:ascii="Verdana" w:eastAsia="Calibri" w:hAnsi="Verdana" w:cs="Times New Roman"/>
      <w:i w:val="0"/>
      <w:color w:val="943634" w:themeColor="accent2" w:themeShade="BF"/>
      <w:lang w:val="en-US" w:eastAsia="ru-RU"/>
    </w:rPr>
  </w:style>
  <w:style w:type="paragraph" w:customStyle="1" w:styleId="affff6">
    <w:name w:val="Для заголовков СТИЛЬ"/>
    <w:basedOn w:val="a4"/>
    <w:link w:val="affff7"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character" w:customStyle="1" w:styleId="affff7">
    <w:name w:val="Для заголовков СТИЛЬ Знак"/>
    <w:basedOn w:val="a5"/>
    <w:link w:val="affff6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a0">
    <w:name w:val="НФА Список (цифры)"/>
    <w:basedOn w:val="a4"/>
    <w:qFormat/>
    <w:rsid w:val="00907B34"/>
    <w:pPr>
      <w:widowControl w:val="0"/>
      <w:numPr>
        <w:numId w:val="35"/>
      </w:numPr>
      <w:tabs>
        <w:tab w:val="right" w:pos="567"/>
      </w:tabs>
      <w:autoSpaceDE w:val="0"/>
      <w:autoSpaceDN w:val="0"/>
      <w:adjustRightInd w:val="0"/>
      <w:spacing w:line="36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">
    <w:name w:val="ConsPlusNonformat"/>
    <w:rsid w:val="00907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Отступ"/>
    <w:basedOn w:val="a4"/>
    <w:qFormat/>
    <w:rsid w:val="00907B34"/>
    <w:pPr>
      <w:spacing w:line="360" w:lineRule="auto"/>
      <w:ind w:left="794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F5B15C7FB307C08A44A801A3AF661F2322DD319110C19D8F2F8EE1F0B2C09D955FEB7FBD5F86C6A7273099h1Y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 Андрей Александрович</dc:creator>
  <cp:lastModifiedBy>Киселёв Андрей Александрович</cp:lastModifiedBy>
  <cp:revision>2</cp:revision>
  <dcterms:created xsi:type="dcterms:W3CDTF">2023-12-20T14:09:00Z</dcterms:created>
  <dcterms:modified xsi:type="dcterms:W3CDTF">2023-12-20T14:27:00Z</dcterms:modified>
</cp:coreProperties>
</file>